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E9F" w:rsidRPr="001C7E9F" w:rsidRDefault="001C7E9F" w:rsidP="001C7E9F">
      <w:pPr>
        <w:jc w:val="center"/>
        <w:rPr>
          <w:rFonts w:ascii="Calibri" w:eastAsia="黑体" w:hAnsi="Calibri" w:cs="Times New Roman"/>
          <w:sz w:val="28"/>
        </w:rPr>
      </w:pPr>
      <w:r w:rsidRPr="001C7E9F">
        <w:rPr>
          <w:rFonts w:ascii="Calibri" w:eastAsia="黑体" w:hAnsi="Calibri" w:cs="Times New Roman" w:hint="eastAsia"/>
          <w:sz w:val="28"/>
        </w:rPr>
        <w:t>津市市客货邮融合中心信息化采购项目</w:t>
      </w:r>
    </w:p>
    <w:p w:rsidR="001C7E9F" w:rsidRPr="001C7E9F" w:rsidRDefault="001C7E9F" w:rsidP="001C7E9F">
      <w:pPr>
        <w:jc w:val="center"/>
        <w:rPr>
          <w:rFonts w:ascii="Calibri" w:eastAsia="黑体" w:hAnsi="Calibri" w:cs="Times New Roman"/>
          <w:sz w:val="28"/>
        </w:rPr>
      </w:pPr>
      <w:r w:rsidRPr="001C7E9F">
        <w:rPr>
          <w:rFonts w:ascii="Calibri" w:eastAsia="黑体" w:hAnsi="Calibri" w:cs="Times New Roman"/>
          <w:sz w:val="28"/>
          <w:highlight w:val="white"/>
        </w:rPr>
        <w:t>（</w:t>
      </w:r>
      <w:r w:rsidRPr="001C7E9F">
        <w:rPr>
          <w:rFonts w:ascii="Calibri" w:eastAsia="黑体" w:hAnsi="Calibri" w:cs="Times New Roman" w:hint="eastAsia"/>
          <w:sz w:val="28"/>
          <w:highlight w:val="white"/>
        </w:rPr>
        <w:t>招标</w:t>
      </w:r>
      <w:r w:rsidRPr="001C7E9F">
        <w:rPr>
          <w:rFonts w:ascii="Calibri" w:eastAsia="黑体" w:hAnsi="Calibri" w:cs="Times New Roman"/>
          <w:sz w:val="28"/>
          <w:highlight w:val="white"/>
        </w:rPr>
        <w:t>项目名称</w:t>
      </w:r>
      <w:r w:rsidRPr="001C7E9F">
        <w:rPr>
          <w:rFonts w:ascii="Calibri" w:eastAsia="黑体" w:hAnsi="Calibri" w:cs="Times New Roman" w:hint="eastAsia"/>
          <w:sz w:val="28"/>
          <w:highlight w:val="white"/>
        </w:rPr>
        <w:t>及标段）</w:t>
      </w:r>
      <w:r w:rsidRPr="001C7E9F">
        <w:rPr>
          <w:rFonts w:ascii="Calibri" w:eastAsia="黑体" w:hAnsi="Calibri" w:cs="Times New Roman"/>
          <w:sz w:val="28"/>
          <w:highlight w:val="white"/>
        </w:rPr>
        <w:t>招标公告</w:t>
      </w:r>
    </w:p>
    <w:p w:rsidR="001C7E9F" w:rsidRPr="001C7E9F" w:rsidRDefault="001C7E9F" w:rsidP="001C7E9F">
      <w:pPr>
        <w:keepNext/>
        <w:keepLines/>
        <w:spacing w:line="360" w:lineRule="auto"/>
        <w:outlineLvl w:val="1"/>
        <w:rPr>
          <w:rFonts w:ascii="Times New Roman" w:eastAsia="黑体" w:hAnsi="Times New Roman" w:cs="Times New Roman"/>
          <w:sz w:val="30"/>
          <w:szCs w:val="32"/>
        </w:rPr>
      </w:pPr>
      <w:bookmarkStart w:id="0" w:name="_Toc92378665"/>
      <w:bookmarkStart w:id="1" w:name="_Toc14780"/>
      <w:r w:rsidRPr="001C7E9F">
        <w:rPr>
          <w:rFonts w:ascii="Times New Roman" w:eastAsia="黑体" w:hAnsi="Times New Roman" w:cs="Times New Roman"/>
          <w:sz w:val="30"/>
          <w:szCs w:val="32"/>
          <w:highlight w:val="white"/>
        </w:rPr>
        <w:t>1.</w:t>
      </w:r>
      <w:r w:rsidRPr="001C7E9F">
        <w:rPr>
          <w:rFonts w:ascii="Times New Roman" w:eastAsia="黑体" w:hAnsi="Times New Roman" w:cs="Times New Roman"/>
          <w:sz w:val="30"/>
          <w:szCs w:val="32"/>
          <w:highlight w:val="white"/>
        </w:rPr>
        <w:t>项目概况</w:t>
      </w:r>
      <w:bookmarkEnd w:id="0"/>
      <w:bookmarkEnd w:id="1"/>
    </w:p>
    <w:p w:rsidR="001C7E9F" w:rsidRPr="001C7E9F" w:rsidRDefault="001C7E9F" w:rsidP="001C7E9F">
      <w:pPr>
        <w:spacing w:line="360" w:lineRule="auto"/>
        <w:ind w:firstLineChars="200" w:firstLine="420"/>
        <w:rPr>
          <w:rFonts w:ascii="Calibri" w:eastAsia="宋体" w:hAnsi="Calibri" w:cs="Times New Roman"/>
        </w:rPr>
      </w:pPr>
      <w:r w:rsidRPr="001C7E9F">
        <w:rPr>
          <w:rFonts w:ascii="Calibri" w:eastAsia="宋体" w:hAnsi="Calibri" w:cs="Times New Roman"/>
          <w:highlight w:val="white"/>
        </w:rPr>
        <w:t xml:space="preserve">1.1 </w:t>
      </w:r>
      <w:r w:rsidRPr="001C7E9F">
        <w:rPr>
          <w:rFonts w:ascii="Calibri" w:eastAsia="宋体" w:hAnsi="Calibri" w:cs="Times New Roman"/>
          <w:highlight w:val="white"/>
        </w:rPr>
        <w:t>审批、核准或备案情况</w:t>
      </w:r>
    </w:p>
    <w:p w:rsidR="001C7E9F" w:rsidRPr="001C7E9F" w:rsidRDefault="001C7E9F" w:rsidP="001C7E9F">
      <w:pPr>
        <w:spacing w:line="360" w:lineRule="auto"/>
        <w:ind w:firstLineChars="300" w:firstLine="630"/>
        <w:rPr>
          <w:rFonts w:ascii="Calibri" w:eastAsia="宋体" w:hAnsi="Calibri" w:cs="Times New Roman"/>
          <w:u w:val="single"/>
        </w:rPr>
      </w:pPr>
      <w:r w:rsidRPr="001C7E9F">
        <w:rPr>
          <w:rFonts w:ascii="Calibri" w:eastAsia="宋体" w:hAnsi="Calibri" w:cs="Times New Roman"/>
        </w:rPr>
        <w:t>项目名称</w:t>
      </w:r>
      <w:bookmarkStart w:id="2" w:name="OLE_LINK1"/>
      <w:bookmarkStart w:id="3" w:name="OLE_LINK2"/>
      <w:r w:rsidRPr="001C7E9F">
        <w:rPr>
          <w:rFonts w:ascii="Calibri" w:eastAsia="宋体" w:hAnsi="Calibri" w:cs="Times New Roman" w:hint="eastAsia"/>
          <w:u w:val="single"/>
        </w:rPr>
        <w:t xml:space="preserve"> </w:t>
      </w:r>
      <w:bookmarkStart w:id="4" w:name="OLE_LINK12"/>
      <w:bookmarkStart w:id="5" w:name="OLE_LINK13"/>
      <w:r w:rsidRPr="001C7E9F">
        <w:rPr>
          <w:rFonts w:ascii="Calibri" w:eastAsia="宋体" w:hAnsi="Calibri" w:cs="Times New Roman" w:hint="eastAsia"/>
          <w:u w:val="single"/>
        </w:rPr>
        <w:t>津市市</w:t>
      </w:r>
      <w:r w:rsidRPr="001C7E9F">
        <w:rPr>
          <w:rFonts w:ascii="宋体" w:eastAsia="宋体" w:hAnsi="宋体" w:cs="Times New Roman" w:hint="eastAsia"/>
          <w:szCs w:val="21"/>
          <w:u w:val="single"/>
        </w:rPr>
        <w:t>客货邮融合中心信息化采购项目</w:t>
      </w:r>
      <w:bookmarkEnd w:id="2"/>
      <w:bookmarkEnd w:id="3"/>
      <w:bookmarkEnd w:id="4"/>
      <w:bookmarkEnd w:id="5"/>
      <w:r w:rsidRPr="001C7E9F">
        <w:rPr>
          <w:rFonts w:ascii="宋体" w:eastAsia="宋体" w:hAnsi="宋体" w:cs="Times New Roman" w:hint="eastAsia"/>
          <w:szCs w:val="21"/>
          <w:u w:val="single"/>
        </w:rPr>
        <w:t xml:space="preserve"> </w:t>
      </w:r>
      <w:r w:rsidRPr="001C7E9F">
        <w:rPr>
          <w:rFonts w:ascii="Calibri" w:eastAsia="宋体" w:hAnsi="Calibri" w:cs="Times New Roman"/>
        </w:rPr>
        <w:t>，项目审批、核准或备案机关名称</w:t>
      </w:r>
      <w:r w:rsidRPr="001C7E9F">
        <w:rPr>
          <w:rFonts w:ascii="Calibri" w:eastAsia="宋体" w:hAnsi="Calibri" w:cs="Times New Roman" w:hint="eastAsia"/>
          <w:u w:val="single"/>
        </w:rPr>
        <w:t xml:space="preserve"> </w:t>
      </w:r>
      <w:r w:rsidRPr="001C7E9F">
        <w:rPr>
          <w:rFonts w:ascii="宋体" w:eastAsia="宋体" w:hAnsi="宋体" w:cs="Times New Roman" w:hint="eastAsia"/>
          <w:szCs w:val="21"/>
          <w:highlight w:val="white"/>
          <w:u w:val="single"/>
        </w:rPr>
        <w:t>津市市发展和改革局</w:t>
      </w:r>
      <w:r w:rsidRPr="001C7E9F">
        <w:rPr>
          <w:rFonts w:ascii="宋体" w:eastAsia="宋体" w:hAnsi="宋体" w:cs="Times New Roman" w:hint="eastAsia"/>
          <w:szCs w:val="21"/>
          <w:u w:val="single"/>
        </w:rPr>
        <w:t xml:space="preserve"> </w:t>
      </w:r>
      <w:r w:rsidRPr="001C7E9F">
        <w:rPr>
          <w:rFonts w:ascii="Calibri" w:eastAsia="宋体" w:hAnsi="Calibri" w:cs="Times New Roman"/>
        </w:rPr>
        <w:t>批文名称及编号</w:t>
      </w:r>
      <w:r w:rsidRPr="001C7E9F">
        <w:rPr>
          <w:rFonts w:ascii="Calibri" w:eastAsia="宋体" w:hAnsi="Calibri" w:cs="Times New Roman"/>
          <w:u w:val="single"/>
        </w:rPr>
        <w:t xml:space="preserve"> </w:t>
      </w:r>
      <w:r w:rsidRPr="001C7E9F">
        <w:rPr>
          <w:rFonts w:ascii="宋体" w:eastAsia="宋体" w:hAnsi="宋体" w:cs="Times New Roman" w:hint="eastAsia"/>
          <w:szCs w:val="21"/>
          <w:highlight w:val="white"/>
          <w:u w:val="single"/>
        </w:rPr>
        <w:t>津发改投[2025]219号文</w:t>
      </w:r>
      <w:r w:rsidRPr="001C7E9F">
        <w:rPr>
          <w:rFonts w:ascii="Calibri" w:eastAsia="宋体" w:hAnsi="Calibri" w:cs="Times New Roman"/>
          <w:u w:val="single"/>
        </w:rPr>
        <w:t xml:space="preserve"> </w:t>
      </w:r>
      <w:r w:rsidRPr="001C7E9F">
        <w:rPr>
          <w:rFonts w:ascii="Calibri" w:eastAsia="宋体" w:hAnsi="Calibri" w:cs="Times New Roman"/>
        </w:rPr>
        <w:t>，项目业主为</w:t>
      </w:r>
      <w:r w:rsidRPr="001C7E9F">
        <w:rPr>
          <w:rFonts w:ascii="Calibri" w:eastAsia="宋体" w:hAnsi="Calibri" w:cs="Times New Roman" w:hint="eastAsia"/>
          <w:u w:val="single"/>
        </w:rPr>
        <w:t xml:space="preserve"> </w:t>
      </w:r>
      <w:bookmarkStart w:id="6" w:name="OLE_LINK3"/>
      <w:bookmarkStart w:id="7" w:name="OLE_LINK4"/>
      <w:r w:rsidRPr="001C7E9F">
        <w:rPr>
          <w:rFonts w:ascii="宋体" w:eastAsia="宋体" w:hAnsi="宋体" w:cs="Times New Roman" w:hint="eastAsia"/>
          <w:szCs w:val="21"/>
          <w:u w:val="single"/>
        </w:rPr>
        <w:t>津市嘉山实业有限公司</w:t>
      </w:r>
      <w:bookmarkEnd w:id="6"/>
      <w:bookmarkEnd w:id="7"/>
      <w:r w:rsidRPr="001C7E9F">
        <w:rPr>
          <w:rFonts w:ascii="宋体" w:eastAsia="宋体" w:hAnsi="宋体" w:cs="Times New Roman" w:hint="eastAsia"/>
          <w:szCs w:val="21"/>
          <w:u w:val="single"/>
        </w:rPr>
        <w:t xml:space="preserve"> </w:t>
      </w:r>
      <w:r w:rsidRPr="001C7E9F">
        <w:rPr>
          <w:rFonts w:ascii="Calibri" w:eastAsia="宋体" w:hAnsi="Calibri" w:cs="Times New Roman"/>
        </w:rPr>
        <w:t>，</w:t>
      </w:r>
      <w:r w:rsidRPr="001C7E9F">
        <w:rPr>
          <w:rFonts w:ascii="Calibri" w:eastAsia="宋体" w:hAnsi="Calibri" w:cs="Times New Roman" w:hint="eastAsia"/>
        </w:rPr>
        <w:t>招标人为</w:t>
      </w:r>
      <w:r w:rsidRPr="001C7E9F">
        <w:rPr>
          <w:rFonts w:ascii="宋体" w:eastAsia="宋体" w:hAnsi="宋体" w:cs="Times New Roman" w:hint="eastAsia"/>
          <w:szCs w:val="21"/>
          <w:u w:val="single"/>
        </w:rPr>
        <w:t>津市嘉山实业有限公司</w:t>
      </w:r>
      <w:r w:rsidRPr="001C7E9F">
        <w:rPr>
          <w:rFonts w:ascii="Calibri" w:eastAsia="宋体" w:hAnsi="Calibri" w:cs="Times New Roman"/>
        </w:rPr>
        <w:t>，主要建设内容</w:t>
      </w:r>
      <w:r w:rsidRPr="001C7E9F">
        <w:rPr>
          <w:rFonts w:ascii="Calibri" w:eastAsia="宋体" w:hAnsi="Calibri" w:cs="Times New Roman" w:hint="eastAsia"/>
        </w:rPr>
        <w:t>为</w:t>
      </w:r>
      <w:r w:rsidRPr="001C7E9F">
        <w:rPr>
          <w:rFonts w:ascii="Calibri" w:eastAsia="宋体" w:hAnsi="Calibri" w:cs="Times New Roman" w:hint="eastAsia"/>
          <w:u w:val="single"/>
        </w:rPr>
        <w:t xml:space="preserve"> 37</w:t>
      </w:r>
      <w:r w:rsidRPr="001C7E9F">
        <w:rPr>
          <w:rFonts w:ascii="Calibri" w:eastAsia="宋体" w:hAnsi="Calibri" w:cs="Times New Roman" w:hint="eastAsia"/>
          <w:u w:val="single"/>
        </w:rPr>
        <w:t>个乡镇的寄件扫描设备、视频监控服务、货架及打印机，数据中心的软件客户管理平台、图形工作站、显示大屏及网络等</w:t>
      </w:r>
      <w:r w:rsidRPr="001C7E9F">
        <w:rPr>
          <w:rFonts w:ascii="Calibri" w:eastAsia="宋体" w:hAnsi="Calibri" w:cs="Times New Roman" w:hint="eastAsia"/>
          <w:u w:val="single"/>
        </w:rPr>
        <w:t xml:space="preserve"> </w:t>
      </w:r>
      <w:r w:rsidRPr="001C7E9F">
        <w:rPr>
          <w:rFonts w:ascii="Calibri" w:eastAsia="宋体" w:hAnsi="Calibri" w:cs="Times New Roman"/>
        </w:rPr>
        <w:t>，项目总投资为</w:t>
      </w:r>
      <w:r w:rsidRPr="001C7E9F">
        <w:rPr>
          <w:rFonts w:ascii="Calibri" w:eastAsia="宋体" w:hAnsi="Calibri" w:cs="Times New Roman"/>
          <w:u w:val="single"/>
        </w:rPr>
        <w:t xml:space="preserve"> </w:t>
      </w:r>
      <w:r w:rsidRPr="001C7E9F">
        <w:rPr>
          <w:rFonts w:ascii="Calibri" w:eastAsia="宋体" w:hAnsi="Calibri" w:cs="Times New Roman" w:hint="eastAsia"/>
          <w:u w:val="single"/>
        </w:rPr>
        <w:t>564340.53</w:t>
      </w:r>
      <w:r w:rsidRPr="001C7E9F">
        <w:rPr>
          <w:rFonts w:ascii="Calibri" w:eastAsia="宋体" w:hAnsi="Calibri" w:cs="Times New Roman" w:hint="eastAsia"/>
          <w:u w:val="single"/>
        </w:rPr>
        <w:t>元</w:t>
      </w:r>
      <w:r w:rsidRPr="001C7E9F">
        <w:rPr>
          <w:rFonts w:ascii="Calibri" w:eastAsia="宋体" w:hAnsi="Calibri" w:cs="Times New Roman"/>
          <w:u w:val="single"/>
        </w:rPr>
        <w:t xml:space="preserve"> </w:t>
      </w:r>
      <w:r w:rsidRPr="001C7E9F">
        <w:rPr>
          <w:rFonts w:ascii="Calibri" w:eastAsia="宋体" w:hAnsi="Calibri" w:cs="Times New Roman"/>
        </w:rPr>
        <w:t>，资金来源</w:t>
      </w:r>
      <w:r w:rsidRPr="001C7E9F">
        <w:rPr>
          <w:rFonts w:ascii="Calibri" w:eastAsia="宋体" w:hAnsi="Calibri" w:cs="Times New Roman" w:hint="eastAsia"/>
        </w:rPr>
        <w:t>和落实情况</w:t>
      </w:r>
      <w:r w:rsidRPr="001C7E9F">
        <w:rPr>
          <w:rFonts w:ascii="Calibri" w:eastAsia="宋体" w:hAnsi="Calibri" w:cs="Times New Roman"/>
          <w:szCs w:val="21"/>
          <w:u w:val="single"/>
        </w:rPr>
        <w:t xml:space="preserve"> </w:t>
      </w:r>
      <w:r w:rsidRPr="001C7E9F">
        <w:rPr>
          <w:rFonts w:ascii="Calibri" w:eastAsia="宋体" w:hAnsi="Calibri" w:cs="Times New Roman" w:hint="eastAsia"/>
          <w:szCs w:val="21"/>
          <w:u w:val="single"/>
        </w:rPr>
        <w:t>上级资金及企业自筹</w:t>
      </w:r>
      <w:r w:rsidRPr="001C7E9F">
        <w:rPr>
          <w:rFonts w:ascii="Calibri" w:eastAsia="宋体" w:hAnsi="Calibri" w:cs="Times New Roman" w:hint="eastAsia"/>
          <w:u w:val="single"/>
        </w:rPr>
        <w:t>，已落实</w:t>
      </w:r>
      <w:r w:rsidRPr="001C7E9F">
        <w:rPr>
          <w:rFonts w:ascii="Calibri" w:eastAsia="宋体" w:hAnsi="Calibri" w:cs="Times New Roman"/>
          <w:u w:val="single"/>
        </w:rPr>
        <w:t xml:space="preserve"> </w:t>
      </w:r>
      <w:r w:rsidRPr="001C7E9F">
        <w:rPr>
          <w:rFonts w:ascii="Calibri" w:eastAsia="宋体" w:hAnsi="Calibri" w:cs="Times New Roman"/>
          <w:highlight w:val="white"/>
        </w:rPr>
        <w:t>。</w:t>
      </w:r>
    </w:p>
    <w:p w:rsidR="001C7E9F" w:rsidRPr="001C7E9F" w:rsidRDefault="00993D2E" w:rsidP="00993D2E">
      <w:pPr>
        <w:spacing w:line="360" w:lineRule="auto"/>
        <w:ind w:firstLineChars="200" w:firstLine="420"/>
        <w:rPr>
          <w:rFonts w:ascii="Calibri" w:eastAsia="宋体" w:hAnsi="Calibri" w:cs="Times New Roman"/>
        </w:rPr>
      </w:pPr>
      <w:r>
        <w:rPr>
          <w:rFonts w:ascii="Calibri" w:eastAsia="宋体" w:hAnsi="Calibri" w:cs="Times New Roman" w:hint="eastAsia"/>
          <w:highlight w:val="white"/>
        </w:rPr>
        <w:t xml:space="preserve"> </w:t>
      </w:r>
      <w:r w:rsidR="001C7E9F" w:rsidRPr="001C7E9F">
        <w:rPr>
          <w:rFonts w:ascii="Calibri" w:eastAsia="宋体" w:hAnsi="Calibri" w:cs="Times New Roman"/>
          <w:highlight w:val="white"/>
        </w:rPr>
        <w:t>1.2</w:t>
      </w:r>
      <w:r w:rsidR="001C7E9F" w:rsidRPr="001C7E9F">
        <w:rPr>
          <w:rFonts w:ascii="Calibri" w:eastAsia="宋体" w:hAnsi="Calibri" w:cs="Times New Roman"/>
          <w:highlight w:val="white"/>
        </w:rPr>
        <w:t>招标项目概况</w:t>
      </w:r>
    </w:p>
    <w:p w:rsidR="001C7E9F" w:rsidRPr="001C7E9F" w:rsidRDefault="001C7E9F" w:rsidP="001C7E9F">
      <w:pPr>
        <w:snapToGrid w:val="0"/>
        <w:spacing w:line="360" w:lineRule="auto"/>
        <w:ind w:firstLineChars="150" w:firstLine="315"/>
        <w:rPr>
          <w:rFonts w:ascii="Calibri" w:eastAsia="宋体" w:hAnsi="Calibri" w:cs="Times New Roman"/>
        </w:rPr>
      </w:pPr>
      <w:r w:rsidRPr="001C7E9F">
        <w:rPr>
          <w:rFonts w:ascii="Calibri" w:eastAsia="宋体" w:hAnsi="Calibri" w:cs="Times New Roman"/>
          <w:highlight w:val="white"/>
        </w:rPr>
        <w:t>1.</w:t>
      </w:r>
      <w:r w:rsidRPr="001C7E9F">
        <w:rPr>
          <w:rFonts w:ascii="Calibri" w:eastAsia="宋体" w:hAnsi="Calibri" w:cs="Times New Roman"/>
          <w:szCs w:val="21"/>
          <w:highlight w:val="white"/>
        </w:rPr>
        <w:t xml:space="preserve">2.1  </w:t>
      </w:r>
      <w:r w:rsidRPr="001C7E9F">
        <w:rPr>
          <w:rFonts w:ascii="Calibri" w:eastAsia="宋体" w:hAnsi="Calibri" w:cs="Times New Roman"/>
          <w:szCs w:val="21"/>
          <w:highlight w:val="white"/>
        </w:rPr>
        <w:t>招标项目或标段（以下简称：招标项目）名称：</w:t>
      </w:r>
      <w:r w:rsidRPr="001C7E9F">
        <w:rPr>
          <w:rFonts w:ascii="Calibri" w:eastAsia="宋体" w:hAnsi="Calibri" w:cs="Times New Roman" w:hint="eastAsia"/>
          <w:szCs w:val="21"/>
          <w:u w:val="single"/>
        </w:rPr>
        <w:t>津市市</w:t>
      </w:r>
      <w:r w:rsidRPr="001C7E9F">
        <w:rPr>
          <w:rFonts w:ascii="宋体" w:eastAsia="宋体" w:hAnsi="宋体" w:cs="Times New Roman" w:hint="eastAsia"/>
          <w:szCs w:val="21"/>
          <w:u w:val="single"/>
        </w:rPr>
        <w:t>客货邮融合中心信息化采购项目</w:t>
      </w:r>
      <w:r w:rsidRPr="001C7E9F">
        <w:rPr>
          <w:rFonts w:ascii="Calibri" w:eastAsia="宋体" w:hAnsi="Calibri" w:cs="Times New Roman"/>
          <w:highlight w:val="white"/>
        </w:rPr>
        <w:t>；</w:t>
      </w:r>
    </w:p>
    <w:p w:rsidR="001C7E9F" w:rsidRPr="001C7E9F" w:rsidRDefault="001C7E9F" w:rsidP="001C7E9F">
      <w:pPr>
        <w:snapToGrid w:val="0"/>
        <w:spacing w:line="360" w:lineRule="auto"/>
        <w:ind w:firstLineChars="150" w:firstLine="315"/>
        <w:rPr>
          <w:rFonts w:ascii="Calibri" w:eastAsia="宋体" w:hAnsi="Calibri" w:cs="Times New Roman"/>
          <w:szCs w:val="21"/>
        </w:rPr>
      </w:pPr>
      <w:r w:rsidRPr="001C7E9F">
        <w:rPr>
          <w:rFonts w:ascii="Calibri" w:eastAsia="宋体" w:hAnsi="Calibri" w:cs="Times New Roman"/>
          <w:highlight w:val="white"/>
        </w:rPr>
        <w:t>1.</w:t>
      </w:r>
      <w:r w:rsidRPr="001C7E9F">
        <w:rPr>
          <w:rFonts w:ascii="Calibri" w:eastAsia="宋体" w:hAnsi="Calibri" w:cs="Times New Roman"/>
          <w:szCs w:val="21"/>
          <w:highlight w:val="white"/>
        </w:rPr>
        <w:t xml:space="preserve">2.2  </w:t>
      </w:r>
      <w:r w:rsidRPr="001C7E9F">
        <w:rPr>
          <w:rFonts w:ascii="Calibri" w:eastAsia="宋体" w:hAnsi="Calibri" w:cs="Times New Roman"/>
          <w:szCs w:val="21"/>
          <w:highlight w:val="white"/>
        </w:rPr>
        <w:t>建设地点：</w:t>
      </w:r>
      <w:r w:rsidRPr="001C7E9F">
        <w:rPr>
          <w:rFonts w:ascii="Calibri" w:eastAsia="宋体" w:hAnsi="Calibri" w:cs="Times New Roman" w:hint="eastAsia"/>
          <w:szCs w:val="21"/>
          <w:u w:val="single"/>
        </w:rPr>
        <w:t xml:space="preserve"> </w:t>
      </w:r>
      <w:r w:rsidRPr="001C7E9F">
        <w:rPr>
          <w:rFonts w:ascii="Calibri" w:eastAsia="宋体" w:hAnsi="Calibri" w:cs="Times New Roman" w:hint="eastAsia"/>
          <w:u w:val="single"/>
        </w:rPr>
        <w:t>项目位于津市市</w:t>
      </w:r>
      <w:r w:rsidRPr="001C7E9F">
        <w:rPr>
          <w:rFonts w:ascii="Calibri" w:eastAsia="宋体" w:hAnsi="Calibri" w:cs="Times New Roman"/>
          <w:highlight w:val="white"/>
        </w:rPr>
        <w:t>；</w:t>
      </w:r>
    </w:p>
    <w:p w:rsidR="001C7E9F" w:rsidRPr="001C7E9F" w:rsidRDefault="001C7E9F" w:rsidP="001C7E9F">
      <w:pPr>
        <w:snapToGrid w:val="0"/>
        <w:spacing w:line="360" w:lineRule="auto"/>
        <w:ind w:firstLineChars="150" w:firstLine="315"/>
        <w:rPr>
          <w:rFonts w:ascii="Calibri" w:eastAsia="宋体" w:hAnsi="Calibri" w:cs="Times New Roman"/>
          <w:szCs w:val="21"/>
        </w:rPr>
      </w:pPr>
      <w:r w:rsidRPr="001C7E9F">
        <w:rPr>
          <w:rFonts w:ascii="Calibri" w:eastAsia="宋体" w:hAnsi="Calibri" w:cs="Times New Roman"/>
          <w:highlight w:val="white"/>
        </w:rPr>
        <w:t>1.</w:t>
      </w:r>
      <w:r w:rsidRPr="001C7E9F">
        <w:rPr>
          <w:rFonts w:ascii="Calibri" w:eastAsia="宋体" w:hAnsi="Calibri" w:cs="Times New Roman"/>
          <w:szCs w:val="21"/>
          <w:highlight w:val="white"/>
        </w:rPr>
        <w:t xml:space="preserve">2.3  </w:t>
      </w:r>
      <w:r w:rsidRPr="001C7E9F">
        <w:rPr>
          <w:rFonts w:ascii="Calibri" w:eastAsia="宋体" w:hAnsi="Calibri" w:cs="Times New Roman"/>
          <w:szCs w:val="21"/>
          <w:highlight w:val="white"/>
        </w:rPr>
        <w:t>项目基本情况</w:t>
      </w:r>
    </w:p>
    <w:p w:rsidR="001C7E9F" w:rsidRPr="001C7E9F" w:rsidRDefault="001C7E9F" w:rsidP="001C7E9F">
      <w:pPr>
        <w:snapToGrid w:val="0"/>
        <w:spacing w:line="360" w:lineRule="auto"/>
        <w:ind w:firstLineChars="150" w:firstLine="315"/>
        <w:rPr>
          <w:rFonts w:ascii="宋体" w:eastAsia="宋体" w:hAnsi="宋体" w:cs="Times New Roman"/>
          <w:szCs w:val="21"/>
          <w:highlight w:val="green"/>
        </w:rPr>
      </w:pPr>
      <w:bookmarkStart w:id="8" w:name="EB6dcd5ba95ea94addbcfbe806d6a7f0c0"/>
      <w:r w:rsidRPr="001C7E9F">
        <w:rPr>
          <w:rFonts w:ascii="Calibri" w:eastAsia="宋体" w:hAnsi="Calibri" w:cs="Times New Roman" w:hint="eastAsia"/>
        </w:rPr>
        <w:t xml:space="preserve"> </w:t>
      </w:r>
      <w:r w:rsidRPr="001C7E9F">
        <w:rPr>
          <w:rFonts w:ascii="Calibri" w:eastAsia="宋体" w:hAnsi="Calibri" w:cs="Times New Roman" w:hint="eastAsia"/>
          <w:u w:val="single"/>
        </w:rPr>
        <w:t xml:space="preserve"> </w:t>
      </w:r>
      <w:r w:rsidRPr="001C7E9F">
        <w:rPr>
          <w:rFonts w:ascii="Calibri" w:eastAsia="宋体" w:hAnsi="Calibri" w:cs="Times New Roman" w:hint="eastAsia"/>
          <w:u w:val="single"/>
        </w:rPr>
        <w:t>项目位于津市市，主要内容为</w:t>
      </w:r>
      <w:r w:rsidRPr="001C7E9F">
        <w:rPr>
          <w:rFonts w:ascii="Calibri" w:eastAsia="宋体" w:hAnsi="Calibri" w:cs="Times New Roman" w:hint="eastAsia"/>
          <w:u w:val="single"/>
        </w:rPr>
        <w:t>37</w:t>
      </w:r>
      <w:r w:rsidRPr="001C7E9F">
        <w:rPr>
          <w:rFonts w:ascii="Calibri" w:eastAsia="宋体" w:hAnsi="Calibri" w:cs="Times New Roman" w:hint="eastAsia"/>
          <w:u w:val="single"/>
        </w:rPr>
        <w:t>个乡镇的寄件扫描设备、视频监控服务、货架及打印机，数据中心的软件客户管理平台、图形工作站、显示大屏及网络等。</w:t>
      </w:r>
      <w:r w:rsidRPr="001C7E9F">
        <w:rPr>
          <w:rFonts w:ascii="宋体" w:eastAsia="宋体" w:hAnsi="宋体" w:cs="Times New Roman" w:hint="eastAsia"/>
          <w:szCs w:val="21"/>
          <w:highlight w:val="white"/>
          <w:u w:val="single"/>
        </w:rPr>
        <w:t>（详见工程量清单）</w:t>
      </w:r>
      <w:bookmarkEnd w:id="8"/>
      <w:r w:rsidRPr="001C7E9F">
        <w:rPr>
          <w:rFonts w:ascii="宋体" w:eastAsia="宋体" w:hAnsi="宋体" w:cs="Times New Roman" w:hint="eastAsia"/>
          <w:szCs w:val="21"/>
          <w:highlight w:val="white"/>
          <w:u w:val="single"/>
        </w:rPr>
        <w:t>。</w:t>
      </w:r>
    </w:p>
    <w:p w:rsidR="001C7E9F" w:rsidRPr="001C7E9F" w:rsidRDefault="001C7E9F" w:rsidP="001C7E9F">
      <w:pPr>
        <w:snapToGrid w:val="0"/>
        <w:spacing w:line="360" w:lineRule="auto"/>
        <w:ind w:firstLineChars="150" w:firstLine="315"/>
        <w:rPr>
          <w:rFonts w:ascii="宋体" w:eastAsia="宋体" w:hAnsi="宋体" w:cs="Times New Roman"/>
          <w:szCs w:val="21"/>
        </w:rPr>
      </w:pPr>
      <w:r w:rsidRPr="00993D2E">
        <w:rPr>
          <w:rFonts w:ascii="Calibri" w:eastAsia="宋体" w:hAnsi="Calibri" w:cs="Times New Roman"/>
          <w:szCs w:val="21"/>
          <w:highlight w:val="white"/>
        </w:rPr>
        <w:t xml:space="preserve">1.2.4 </w:t>
      </w:r>
      <w:r w:rsidRPr="001C7E9F">
        <w:rPr>
          <w:rFonts w:ascii="宋体" w:eastAsia="宋体" w:hAnsi="宋体" w:cs="Times New Roman"/>
          <w:szCs w:val="21"/>
          <w:highlight w:val="white"/>
        </w:rPr>
        <w:t xml:space="preserve"> </w:t>
      </w:r>
      <w:r w:rsidRPr="001C7E9F">
        <w:rPr>
          <w:rFonts w:ascii="宋体" w:eastAsia="宋体" w:hAnsi="宋体" w:cs="Times New Roman" w:hint="eastAsia"/>
          <w:szCs w:val="21"/>
          <w:highlight w:val="white"/>
        </w:rPr>
        <w:t>标段划分：</w:t>
      </w:r>
      <w:bookmarkStart w:id="9" w:name="EB5c327fc1828c4057bcb795576d9efdd8"/>
      <w:r w:rsidRPr="001C7E9F">
        <w:rPr>
          <w:rFonts w:ascii="宋体" w:eastAsia="宋体" w:hAnsi="宋体" w:cs="Times New Roman" w:hint="eastAsia"/>
          <w:szCs w:val="21"/>
          <w:highlight w:val="white"/>
        </w:rPr>
        <w:t>一个标段</w:t>
      </w:r>
      <w:bookmarkEnd w:id="9"/>
      <w:r w:rsidRPr="001C7E9F">
        <w:rPr>
          <w:rFonts w:ascii="Calibri" w:eastAsia="宋体" w:hAnsi="Calibri" w:cs="Times New Roman"/>
          <w:highlight w:val="white"/>
        </w:rPr>
        <w:t>；</w:t>
      </w:r>
    </w:p>
    <w:p w:rsidR="001C7E9F" w:rsidRPr="001C7E9F" w:rsidRDefault="001C7E9F" w:rsidP="00993D2E">
      <w:pPr>
        <w:snapToGrid w:val="0"/>
        <w:spacing w:line="360" w:lineRule="auto"/>
        <w:ind w:firstLineChars="200" w:firstLine="420"/>
        <w:rPr>
          <w:rFonts w:ascii="Calibri" w:eastAsia="宋体" w:hAnsi="Calibri" w:cs="Times New Roman"/>
        </w:rPr>
      </w:pPr>
      <w:r w:rsidRPr="001C7E9F">
        <w:rPr>
          <w:rFonts w:ascii="Calibri" w:eastAsia="宋体" w:hAnsi="Calibri" w:cs="Times New Roman"/>
          <w:szCs w:val="21"/>
          <w:highlight w:val="white"/>
        </w:rPr>
        <w:t>1.</w:t>
      </w:r>
      <w:r w:rsidRPr="001C7E9F">
        <w:rPr>
          <w:rFonts w:ascii="Calibri" w:eastAsia="宋体" w:hAnsi="Calibri" w:cs="Times New Roman" w:hint="eastAsia"/>
          <w:szCs w:val="21"/>
          <w:highlight w:val="white"/>
        </w:rPr>
        <w:t>3</w:t>
      </w:r>
      <w:r w:rsidRPr="001C7E9F">
        <w:rPr>
          <w:rFonts w:ascii="Calibri" w:eastAsia="宋体" w:hAnsi="Calibri" w:cs="Times New Roman"/>
          <w:szCs w:val="21"/>
          <w:highlight w:val="white"/>
        </w:rPr>
        <w:t xml:space="preserve"> </w:t>
      </w:r>
      <w:r w:rsidRPr="001C7E9F">
        <w:rPr>
          <w:rFonts w:ascii="Calibri" w:eastAsia="宋体" w:hAnsi="Calibri" w:cs="Times New Roman"/>
          <w:szCs w:val="21"/>
          <w:highlight w:val="white"/>
        </w:rPr>
        <w:t>工期要求：</w:t>
      </w:r>
      <w:bookmarkStart w:id="10" w:name="EB212b6113acf9472d93199656461fc3b8"/>
      <w:r w:rsidRPr="001C7E9F">
        <w:rPr>
          <w:rFonts w:ascii="Calibri" w:eastAsia="宋体" w:hAnsi="Calibri" w:cs="Times New Roman" w:hint="eastAsia"/>
          <w:szCs w:val="21"/>
          <w:highlight w:val="white"/>
        </w:rPr>
        <w:t>10</w:t>
      </w:r>
      <w:bookmarkStart w:id="11" w:name="EB3feca063852342a38d6aee932e81c713"/>
      <w:bookmarkEnd w:id="10"/>
      <w:r w:rsidRPr="001C7E9F">
        <w:rPr>
          <w:rFonts w:ascii="MS Mincho" w:eastAsia="MS Mincho" w:hAnsi="MS Mincho" w:cs="MS Mincho" w:hint="eastAsia"/>
          <w:szCs w:val="21"/>
          <w:highlight w:val="white"/>
        </w:rPr>
        <w:t>☑</w:t>
      </w:r>
      <w:bookmarkEnd w:id="11"/>
      <w:r w:rsidRPr="001C7E9F">
        <w:rPr>
          <w:rFonts w:ascii="Calibri" w:eastAsia="宋体" w:hAnsi="Calibri" w:cs="Times New Roman"/>
          <w:szCs w:val="21"/>
          <w:highlight w:val="white"/>
        </w:rPr>
        <w:t>天（日历日</w:t>
      </w:r>
      <w:r w:rsidRPr="001C7E9F">
        <w:rPr>
          <w:rFonts w:ascii="Calibri" w:eastAsia="宋体" w:hAnsi="Calibri" w:cs="Times New Roman" w:hint="eastAsia"/>
          <w:szCs w:val="21"/>
          <w:highlight w:val="white"/>
        </w:rPr>
        <w:t>，下同</w:t>
      </w:r>
      <w:r w:rsidRPr="001C7E9F">
        <w:rPr>
          <w:rFonts w:ascii="Calibri" w:eastAsia="宋体" w:hAnsi="Calibri" w:cs="Times New Roman"/>
          <w:szCs w:val="21"/>
          <w:highlight w:val="white"/>
        </w:rPr>
        <w:t>）</w:t>
      </w:r>
      <w:bookmarkStart w:id="12" w:name="EB7aabec713e144816872ab5e29c1d9fd4"/>
      <w:r w:rsidRPr="001C7E9F">
        <w:rPr>
          <w:rFonts w:ascii="Calibri" w:eastAsia="宋体" w:hAnsi="Calibri" w:cs="Times New Roman" w:hint="eastAsia"/>
          <w:szCs w:val="21"/>
          <w:highlight w:val="white"/>
        </w:rPr>
        <w:t>□</w:t>
      </w:r>
      <w:bookmarkEnd w:id="12"/>
      <w:r w:rsidRPr="001C7E9F">
        <w:rPr>
          <w:rFonts w:ascii="Calibri" w:eastAsia="宋体" w:hAnsi="Calibri" w:cs="Times New Roman" w:hint="eastAsia"/>
          <w:highlight w:val="white"/>
        </w:rPr>
        <w:t>月</w:t>
      </w:r>
      <w:bookmarkStart w:id="13" w:name="EBa510311e09a44578827ee1551e010d64"/>
      <w:r w:rsidRPr="001C7E9F">
        <w:rPr>
          <w:rFonts w:ascii="Calibri" w:eastAsia="宋体" w:hAnsi="Calibri" w:cs="Times New Roman" w:hint="eastAsia"/>
          <w:highlight w:val="white"/>
        </w:rPr>
        <w:t>□</w:t>
      </w:r>
      <w:bookmarkEnd w:id="13"/>
      <w:r w:rsidRPr="001C7E9F">
        <w:rPr>
          <w:rFonts w:ascii="Calibri" w:eastAsia="宋体" w:hAnsi="Calibri" w:cs="Times New Roman" w:hint="eastAsia"/>
          <w:highlight w:val="white"/>
        </w:rPr>
        <w:t>年</w:t>
      </w:r>
      <w:r w:rsidRPr="001C7E9F">
        <w:rPr>
          <w:rFonts w:ascii="Calibri" w:eastAsia="宋体" w:hAnsi="Calibri" w:cs="Times New Roman"/>
          <w:szCs w:val="21"/>
          <w:highlight w:val="white"/>
        </w:rPr>
        <w:t>；</w:t>
      </w:r>
    </w:p>
    <w:p w:rsidR="001C7E9F" w:rsidRPr="001C7E9F" w:rsidRDefault="001C7E9F" w:rsidP="00993D2E">
      <w:pPr>
        <w:snapToGrid w:val="0"/>
        <w:spacing w:line="360" w:lineRule="auto"/>
        <w:ind w:firstLineChars="200" w:firstLine="420"/>
        <w:rPr>
          <w:rFonts w:ascii="Calibri" w:eastAsia="宋体" w:hAnsi="Calibri" w:cs="Times New Roman"/>
          <w:szCs w:val="21"/>
          <w:u w:val="single"/>
        </w:rPr>
      </w:pPr>
      <w:r w:rsidRPr="001C7E9F">
        <w:rPr>
          <w:rFonts w:ascii="Calibri" w:eastAsia="宋体" w:hAnsi="Calibri" w:cs="Times New Roman" w:hint="eastAsia"/>
          <w:highlight w:val="white"/>
        </w:rPr>
        <w:t xml:space="preserve">1.4 </w:t>
      </w:r>
      <w:r w:rsidRPr="001C7E9F">
        <w:rPr>
          <w:rFonts w:ascii="Calibri" w:eastAsia="宋体" w:hAnsi="Calibri" w:cs="Times New Roman" w:hint="eastAsia"/>
          <w:highlight w:val="white"/>
        </w:rPr>
        <w:t>招标范围：</w:t>
      </w:r>
      <w:bookmarkStart w:id="14" w:name="EBf47f8234598a4f1682cce86b9147cabc"/>
      <w:r w:rsidRPr="001C7E9F">
        <w:rPr>
          <w:rFonts w:ascii="Calibri" w:eastAsia="宋体" w:hAnsi="Calibri" w:cs="Times New Roman" w:hint="eastAsia"/>
          <w:highlight w:val="white"/>
        </w:rPr>
        <w:t>设备采购（具体以招标人提供的清单为准）</w:t>
      </w:r>
      <w:bookmarkEnd w:id="14"/>
      <w:r w:rsidRPr="001C7E9F">
        <w:rPr>
          <w:rFonts w:ascii="Calibri" w:eastAsia="宋体" w:hAnsi="Calibri" w:cs="Times New Roman" w:hint="eastAsia"/>
          <w:highlight w:val="white"/>
        </w:rPr>
        <w:t>；</w:t>
      </w:r>
    </w:p>
    <w:p w:rsidR="001C7E9F" w:rsidRPr="001C7E9F" w:rsidRDefault="001C7E9F" w:rsidP="00993D2E">
      <w:pPr>
        <w:snapToGrid w:val="0"/>
        <w:spacing w:line="360" w:lineRule="auto"/>
        <w:ind w:firstLineChars="200" w:firstLine="420"/>
        <w:rPr>
          <w:rFonts w:ascii="Calibri" w:eastAsia="宋体" w:hAnsi="Calibri" w:cs="Times New Roman"/>
          <w:szCs w:val="21"/>
        </w:rPr>
      </w:pPr>
      <w:r w:rsidRPr="001C7E9F">
        <w:rPr>
          <w:rFonts w:ascii="Calibri" w:eastAsia="宋体" w:hAnsi="Calibri" w:cs="Times New Roman"/>
          <w:szCs w:val="21"/>
          <w:highlight w:val="white"/>
        </w:rPr>
        <w:t>1.</w:t>
      </w:r>
      <w:r w:rsidRPr="001C7E9F">
        <w:rPr>
          <w:rFonts w:ascii="Calibri" w:eastAsia="宋体" w:hAnsi="Calibri" w:cs="Times New Roman" w:hint="eastAsia"/>
          <w:szCs w:val="21"/>
          <w:highlight w:val="white"/>
        </w:rPr>
        <w:t>5</w:t>
      </w:r>
      <w:r w:rsidRPr="001C7E9F">
        <w:rPr>
          <w:rFonts w:ascii="Calibri" w:eastAsia="宋体" w:hAnsi="Calibri" w:cs="Times New Roman"/>
          <w:szCs w:val="21"/>
          <w:highlight w:val="white"/>
        </w:rPr>
        <w:t xml:space="preserve"> </w:t>
      </w:r>
      <w:bookmarkStart w:id="15" w:name="EB0e0218ae4a2241989a05c2d76e757562"/>
      <w:r w:rsidRPr="001C7E9F">
        <w:rPr>
          <w:rFonts w:ascii="Calibri" w:eastAsia="宋体" w:hAnsi="Calibri" w:cs="Times New Roman" w:hint="eastAsia"/>
          <w:szCs w:val="21"/>
          <w:highlight w:val="white"/>
        </w:rPr>
        <w:t>质量标准：符合现行国家有关验收规范和标准的要求合格；</w:t>
      </w:r>
      <w:r w:rsidRPr="001C7E9F">
        <w:rPr>
          <w:rFonts w:ascii="Calibri" w:eastAsia="宋体" w:hAnsi="Calibri" w:cs="Times New Roman" w:hint="eastAsia"/>
          <w:szCs w:val="21"/>
          <w:highlight w:val="white"/>
        </w:rPr>
        <w:t xml:space="preserve"> </w:t>
      </w:r>
    </w:p>
    <w:p w:rsidR="001C7E9F" w:rsidRPr="001C7E9F" w:rsidRDefault="001C7E9F" w:rsidP="00993D2E">
      <w:pPr>
        <w:snapToGrid w:val="0"/>
        <w:spacing w:line="360" w:lineRule="auto"/>
        <w:ind w:firstLineChars="200" w:firstLine="420"/>
        <w:rPr>
          <w:rFonts w:ascii="Calibri" w:eastAsia="宋体" w:hAnsi="Calibri" w:cs="Times New Roman"/>
          <w:szCs w:val="21"/>
          <w:highlight w:val="white"/>
        </w:rPr>
      </w:pPr>
      <w:r w:rsidRPr="001C7E9F">
        <w:rPr>
          <w:rFonts w:ascii="Calibri" w:eastAsia="宋体" w:hAnsi="Calibri" w:cs="Times New Roman" w:hint="eastAsia"/>
          <w:szCs w:val="21"/>
          <w:highlight w:val="white"/>
        </w:rPr>
        <w:t>1.6</w:t>
      </w:r>
      <w:r w:rsidRPr="001C7E9F">
        <w:rPr>
          <w:rFonts w:ascii="Calibri" w:eastAsia="宋体" w:hAnsi="Calibri" w:cs="Times New Roman" w:hint="eastAsia"/>
          <w:szCs w:val="21"/>
          <w:highlight w:val="white"/>
        </w:rPr>
        <w:t>质量保证期：两年；</w:t>
      </w:r>
    </w:p>
    <w:p w:rsidR="001C7E9F" w:rsidRPr="001C7E9F" w:rsidRDefault="001C7E9F" w:rsidP="00993D2E">
      <w:pPr>
        <w:snapToGrid w:val="0"/>
        <w:spacing w:line="360" w:lineRule="auto"/>
        <w:ind w:firstLineChars="200" w:firstLine="420"/>
        <w:rPr>
          <w:rFonts w:ascii="Calibri" w:eastAsia="宋体" w:hAnsi="Calibri" w:cs="Times New Roman"/>
          <w:szCs w:val="21"/>
        </w:rPr>
      </w:pPr>
      <w:r w:rsidRPr="001C7E9F">
        <w:rPr>
          <w:rFonts w:ascii="Calibri" w:eastAsia="宋体" w:hAnsi="Calibri" w:cs="Times New Roman" w:hint="eastAsia"/>
          <w:szCs w:val="21"/>
          <w:highlight w:val="white"/>
        </w:rPr>
        <w:t>1.7</w:t>
      </w:r>
      <w:r w:rsidRPr="001C7E9F">
        <w:rPr>
          <w:rFonts w:ascii="Calibri" w:eastAsia="宋体" w:hAnsi="Calibri" w:cs="Times New Roman" w:hint="eastAsia"/>
          <w:szCs w:val="21"/>
          <w:highlight w:val="white"/>
        </w:rPr>
        <w:t>招标代理编号：</w:t>
      </w:r>
      <w:r w:rsidRPr="001C7E9F">
        <w:rPr>
          <w:rFonts w:ascii="宋体" w:eastAsia="宋体" w:hAnsi="宋体" w:cs="Times New Roman" w:hint="eastAsia"/>
          <w:szCs w:val="21"/>
          <w:highlight w:val="white"/>
        </w:rPr>
        <w:t>CDJS[2026]011</w:t>
      </w:r>
      <w:r w:rsidRPr="001C7E9F">
        <w:rPr>
          <w:rFonts w:ascii="Calibri" w:eastAsia="宋体" w:hAnsi="Calibri" w:cs="Times New Roman" w:hint="eastAsia"/>
          <w:szCs w:val="21"/>
          <w:highlight w:val="white"/>
        </w:rPr>
        <w:t>。</w:t>
      </w:r>
      <w:bookmarkEnd w:id="15"/>
    </w:p>
    <w:p w:rsidR="001C7E9F" w:rsidRPr="001C7E9F" w:rsidRDefault="001C7E9F" w:rsidP="001C7E9F">
      <w:pPr>
        <w:keepNext/>
        <w:keepLines/>
        <w:spacing w:line="360" w:lineRule="auto"/>
        <w:outlineLvl w:val="1"/>
        <w:rPr>
          <w:rFonts w:ascii="Times New Roman" w:eastAsia="黑体" w:hAnsi="Times New Roman" w:cs="Times New Roman"/>
          <w:sz w:val="30"/>
          <w:szCs w:val="32"/>
        </w:rPr>
      </w:pPr>
      <w:bookmarkStart w:id="16" w:name="_Toc92378666"/>
      <w:bookmarkStart w:id="17" w:name="_Toc16748"/>
      <w:r w:rsidRPr="001C7E9F">
        <w:rPr>
          <w:rFonts w:ascii="Times New Roman" w:eastAsia="黑体" w:hAnsi="Times New Roman" w:cs="Times New Roman"/>
          <w:sz w:val="30"/>
          <w:szCs w:val="32"/>
          <w:highlight w:val="white"/>
        </w:rPr>
        <w:t>2.</w:t>
      </w:r>
      <w:r w:rsidRPr="001C7E9F">
        <w:rPr>
          <w:rFonts w:ascii="Times New Roman" w:eastAsia="黑体" w:hAnsi="Times New Roman" w:cs="Times New Roman"/>
          <w:sz w:val="30"/>
          <w:szCs w:val="32"/>
          <w:highlight w:val="white"/>
        </w:rPr>
        <w:t>资格要求</w:t>
      </w:r>
      <w:bookmarkEnd w:id="16"/>
      <w:bookmarkEnd w:id="17"/>
    </w:p>
    <w:p w:rsidR="001C7E9F" w:rsidRPr="001C7E9F" w:rsidRDefault="001C7E9F" w:rsidP="001C7E9F">
      <w:pPr>
        <w:spacing w:line="360" w:lineRule="auto"/>
        <w:ind w:firstLineChars="200" w:firstLine="420"/>
        <w:rPr>
          <w:rFonts w:ascii="Calibri" w:eastAsia="宋体" w:hAnsi="Calibri" w:cs="Times New Roman"/>
        </w:rPr>
      </w:pPr>
      <w:r w:rsidRPr="001C7E9F">
        <w:rPr>
          <w:rFonts w:ascii="Calibri" w:eastAsia="宋体" w:hAnsi="Calibri" w:cs="Times New Roman"/>
          <w:highlight w:val="white"/>
        </w:rPr>
        <w:t>2.1</w:t>
      </w:r>
      <w:r w:rsidRPr="001C7E9F">
        <w:rPr>
          <w:rFonts w:ascii="Calibri" w:eastAsia="宋体" w:hAnsi="Calibri" w:cs="Times New Roman"/>
          <w:highlight w:val="white"/>
        </w:rPr>
        <w:t>具有独立法人资格并依法取得企业营业执照，营业执照处于有效期；</w:t>
      </w:r>
      <w:r w:rsidRPr="001C7E9F">
        <w:rPr>
          <w:rFonts w:ascii="Calibri" w:eastAsia="宋体" w:hAnsi="Calibri" w:cs="Times New Roman"/>
          <w:highlight w:val="white"/>
        </w:rPr>
        <w:t xml:space="preserve"> </w:t>
      </w:r>
    </w:p>
    <w:p w:rsidR="001C7E9F" w:rsidRPr="001C7E9F" w:rsidRDefault="001C7E9F" w:rsidP="001C7E9F">
      <w:pPr>
        <w:spacing w:line="360" w:lineRule="auto"/>
        <w:ind w:firstLineChars="200" w:firstLine="420"/>
        <w:rPr>
          <w:rFonts w:ascii="Calibri" w:eastAsia="宋体" w:hAnsi="Calibri" w:cs="Times New Roman"/>
          <w:u w:val="single"/>
        </w:rPr>
      </w:pPr>
      <w:r w:rsidRPr="001C7E9F">
        <w:rPr>
          <w:rFonts w:ascii="Calibri" w:eastAsia="宋体" w:hAnsi="Calibri" w:cs="Times New Roman"/>
          <w:highlight w:val="white"/>
        </w:rPr>
        <w:t>2.</w:t>
      </w:r>
      <w:r w:rsidRPr="001C7E9F">
        <w:rPr>
          <w:rFonts w:ascii="Calibri" w:eastAsia="宋体" w:hAnsi="Calibri" w:cs="Times New Roman" w:hint="eastAsia"/>
          <w:highlight w:val="white"/>
        </w:rPr>
        <w:t>2</w:t>
      </w:r>
      <w:r w:rsidRPr="001C7E9F">
        <w:rPr>
          <w:rFonts w:ascii="Calibri" w:eastAsia="宋体" w:hAnsi="Calibri" w:cs="Times New Roman"/>
          <w:highlight w:val="white"/>
        </w:rPr>
        <w:t>本次招标</w:t>
      </w:r>
      <w:r w:rsidRPr="001C7E9F">
        <w:rPr>
          <w:rFonts w:ascii="Calibri" w:eastAsia="宋体" w:hAnsi="Calibri" w:cs="Times New Roman"/>
          <w:highlight w:val="white"/>
        </w:rPr>
        <w:t xml:space="preserve"> </w:t>
      </w:r>
      <w:bookmarkStart w:id="18" w:name="EBf7b85e48ba6d4f3da031ed5a0d092e05"/>
      <w:r w:rsidRPr="001C7E9F">
        <w:rPr>
          <w:rFonts w:ascii="宋体" w:eastAsia="宋体" w:hAnsi="宋体" w:cs="宋体" w:hint="eastAsia"/>
          <w:szCs w:val="21"/>
          <w:highlight w:val="white"/>
        </w:rPr>
        <w:t>□</w:t>
      </w:r>
      <w:bookmarkEnd w:id="18"/>
      <w:r w:rsidRPr="001C7E9F">
        <w:rPr>
          <w:rFonts w:ascii="Calibri" w:eastAsia="宋体" w:hAnsi="Calibri" w:cs="Times New Roman"/>
          <w:highlight w:val="white"/>
        </w:rPr>
        <w:t>接受联合体投标</w:t>
      </w:r>
      <w:r w:rsidRPr="001C7E9F">
        <w:rPr>
          <w:rFonts w:ascii="Calibri" w:eastAsia="宋体" w:hAnsi="Calibri" w:cs="Times New Roman" w:hint="eastAsia"/>
          <w:highlight w:val="white"/>
        </w:rPr>
        <w:t>，联合体投标的相关要求见投标人须知前附表</w:t>
      </w:r>
    </w:p>
    <w:p w:rsidR="001C7E9F" w:rsidRPr="001C7E9F" w:rsidRDefault="001C7E9F" w:rsidP="001C7E9F">
      <w:pPr>
        <w:spacing w:line="360" w:lineRule="auto"/>
        <w:rPr>
          <w:rFonts w:ascii="Calibri" w:eastAsia="宋体" w:hAnsi="Calibri" w:cs="Times New Roman"/>
        </w:rPr>
      </w:pPr>
      <w:bookmarkStart w:id="19" w:name="EB9b669cd3aba043e2becec84495a38d3d"/>
      <w:r w:rsidRPr="001C7E9F">
        <w:rPr>
          <w:rFonts w:ascii="宋体" w:eastAsia="宋体" w:hAnsi="宋体" w:cs="宋体" w:hint="eastAsia"/>
          <w:szCs w:val="21"/>
          <w:highlight w:val="white"/>
        </w:rPr>
        <w:t xml:space="preserve">                </w:t>
      </w:r>
      <w:r w:rsidRPr="001C7E9F">
        <w:rPr>
          <w:rFonts w:ascii="MS Mincho" w:eastAsia="MS Mincho" w:hAnsi="MS Mincho" w:cs="MS Mincho" w:hint="eastAsia"/>
          <w:szCs w:val="21"/>
          <w:highlight w:val="white"/>
        </w:rPr>
        <w:t>☑</w:t>
      </w:r>
      <w:bookmarkEnd w:id="19"/>
      <w:r w:rsidRPr="001C7E9F">
        <w:rPr>
          <w:rFonts w:ascii="Calibri" w:eastAsia="宋体" w:hAnsi="Calibri" w:cs="Times New Roman"/>
          <w:highlight w:val="white"/>
        </w:rPr>
        <w:t>不接受联合体投标</w:t>
      </w:r>
    </w:p>
    <w:p w:rsidR="001C7E9F" w:rsidRPr="001C7E9F" w:rsidRDefault="001C7E9F" w:rsidP="001C7E9F">
      <w:pPr>
        <w:spacing w:line="360" w:lineRule="auto"/>
        <w:ind w:leftChars="95" w:left="199" w:firstLineChars="100" w:firstLine="210"/>
        <w:rPr>
          <w:rFonts w:ascii="Calibri" w:eastAsia="宋体" w:hAnsi="Calibri" w:cs="Times New Roman"/>
        </w:rPr>
      </w:pPr>
      <w:r w:rsidRPr="001C7E9F">
        <w:rPr>
          <w:rFonts w:ascii="Calibri" w:eastAsia="宋体" w:hAnsi="Calibri" w:cs="Times New Roman"/>
          <w:highlight w:val="white"/>
        </w:rPr>
        <w:t>2.</w:t>
      </w:r>
      <w:r w:rsidRPr="001C7E9F">
        <w:rPr>
          <w:rFonts w:ascii="Calibri" w:eastAsia="宋体" w:hAnsi="Calibri" w:cs="Times New Roman" w:hint="eastAsia"/>
          <w:highlight w:val="white"/>
        </w:rPr>
        <w:t>3</w:t>
      </w:r>
      <w:r w:rsidRPr="001C7E9F">
        <w:rPr>
          <w:rFonts w:ascii="Calibri" w:eastAsia="宋体" w:hAnsi="Calibri" w:cs="Times New Roman"/>
          <w:highlight w:val="white"/>
        </w:rPr>
        <w:t>投标人可</w:t>
      </w:r>
      <w:r w:rsidRPr="001C7E9F">
        <w:rPr>
          <w:rFonts w:ascii="Calibri" w:eastAsia="宋体" w:hAnsi="Calibri" w:cs="Times New Roman" w:hint="eastAsia"/>
          <w:highlight w:val="white"/>
        </w:rPr>
        <w:t>以</w:t>
      </w:r>
      <w:r w:rsidRPr="001C7E9F">
        <w:rPr>
          <w:rFonts w:ascii="Calibri" w:eastAsia="宋体" w:hAnsi="Calibri" w:cs="Times New Roman"/>
          <w:highlight w:val="white"/>
        </w:rPr>
        <w:t>就本招标项目上述标段中的</w:t>
      </w:r>
      <w:bookmarkStart w:id="20" w:name="EBb3e9871d88c849dd83055499d0540823"/>
      <w:r w:rsidRPr="001C7E9F">
        <w:rPr>
          <w:rFonts w:ascii="Calibri" w:eastAsia="宋体" w:hAnsi="Calibri" w:cs="Times New Roman" w:hint="eastAsia"/>
          <w:highlight w:val="white"/>
        </w:rPr>
        <w:t>/</w:t>
      </w:r>
      <w:bookmarkEnd w:id="20"/>
      <w:r w:rsidRPr="001C7E9F">
        <w:rPr>
          <w:rFonts w:ascii="Calibri" w:eastAsia="宋体" w:hAnsi="Calibri" w:cs="Times New Roman"/>
          <w:highlight w:val="white"/>
        </w:rPr>
        <w:t>个标段投标，但最多允许中标</w:t>
      </w:r>
      <w:bookmarkStart w:id="21" w:name="EB18a69bfa2e534928bdeb274d1c5fed60"/>
      <w:r w:rsidRPr="001C7E9F">
        <w:rPr>
          <w:rFonts w:ascii="Calibri" w:eastAsia="宋体" w:hAnsi="Calibri" w:cs="Times New Roman" w:hint="eastAsia"/>
          <w:highlight w:val="white"/>
        </w:rPr>
        <w:t>/</w:t>
      </w:r>
      <w:bookmarkEnd w:id="21"/>
      <w:r w:rsidRPr="001C7E9F">
        <w:rPr>
          <w:rFonts w:ascii="Calibri" w:eastAsia="宋体" w:hAnsi="Calibri" w:cs="Times New Roman"/>
          <w:highlight w:val="white"/>
        </w:rPr>
        <w:t>个标段（适用于分标段的招标项目）；</w:t>
      </w:r>
    </w:p>
    <w:p w:rsidR="001C7E9F" w:rsidRPr="001C7E9F" w:rsidRDefault="001C7E9F" w:rsidP="001C7E9F">
      <w:pPr>
        <w:spacing w:line="360" w:lineRule="auto"/>
        <w:ind w:firstLineChars="200" w:firstLine="420"/>
        <w:rPr>
          <w:rFonts w:ascii="Calibri" w:eastAsia="宋体" w:hAnsi="Calibri" w:cs="Times New Roman"/>
        </w:rPr>
      </w:pPr>
      <w:r w:rsidRPr="001C7E9F">
        <w:rPr>
          <w:rFonts w:ascii="Calibri" w:eastAsia="宋体" w:hAnsi="Calibri" w:cs="Times New Roman"/>
          <w:highlight w:val="white"/>
        </w:rPr>
        <w:t>2.</w:t>
      </w:r>
      <w:r w:rsidRPr="001C7E9F">
        <w:rPr>
          <w:rFonts w:ascii="Calibri" w:eastAsia="宋体" w:hAnsi="Calibri" w:cs="Times New Roman" w:hint="eastAsia"/>
          <w:highlight w:val="white"/>
        </w:rPr>
        <w:t>4</w:t>
      </w:r>
      <w:r w:rsidRPr="001C7E9F">
        <w:rPr>
          <w:rFonts w:ascii="Calibri" w:eastAsia="宋体" w:hAnsi="Calibri" w:cs="Times New Roman"/>
          <w:highlight w:val="white"/>
        </w:rPr>
        <w:t>类似</w:t>
      </w:r>
      <w:r w:rsidRPr="001C7E9F">
        <w:rPr>
          <w:rFonts w:ascii="Calibri" w:eastAsia="宋体" w:hAnsi="Calibri" w:cs="Times New Roman" w:hint="eastAsia"/>
          <w:highlight w:val="white"/>
        </w:rPr>
        <w:t>项目</w:t>
      </w:r>
      <w:r w:rsidRPr="001C7E9F">
        <w:rPr>
          <w:rFonts w:ascii="Calibri" w:eastAsia="宋体" w:hAnsi="Calibri" w:cs="Times New Roman"/>
          <w:highlight w:val="white"/>
        </w:rPr>
        <w:t>业绩要求：</w:t>
      </w:r>
    </w:p>
    <w:p w:rsidR="001C7E9F" w:rsidRPr="001C7E9F" w:rsidRDefault="001C7E9F" w:rsidP="001C7E9F">
      <w:pPr>
        <w:spacing w:line="360" w:lineRule="auto"/>
        <w:ind w:firstLineChars="200" w:firstLine="420"/>
        <w:rPr>
          <w:rFonts w:ascii="Calibri" w:eastAsia="宋体" w:hAnsi="Calibri" w:cs="Times New Roman"/>
        </w:rPr>
      </w:pPr>
      <w:r w:rsidRPr="001C7E9F">
        <w:rPr>
          <w:rFonts w:ascii="Calibri" w:eastAsia="宋体" w:hAnsi="Calibri" w:cs="Times New Roman"/>
          <w:highlight w:val="white"/>
        </w:rPr>
        <w:t xml:space="preserve">  </w:t>
      </w:r>
      <w:r w:rsidRPr="001C7E9F">
        <w:rPr>
          <w:rFonts w:ascii="MS Mincho" w:eastAsia="MS Mincho" w:hAnsi="MS Mincho" w:cs="MS Mincho" w:hint="eastAsia"/>
          <w:szCs w:val="21"/>
          <w:highlight w:val="white"/>
        </w:rPr>
        <w:t>☑</w:t>
      </w:r>
      <w:r w:rsidRPr="001C7E9F">
        <w:rPr>
          <w:rFonts w:ascii="Calibri" w:eastAsia="宋体" w:hAnsi="Calibri" w:cs="Times New Roman"/>
          <w:szCs w:val="21"/>
          <w:highlight w:val="white"/>
        </w:rPr>
        <w:t>不要求，</w:t>
      </w:r>
      <w:r w:rsidRPr="001C7E9F">
        <w:rPr>
          <w:rFonts w:ascii="Calibri" w:eastAsia="宋体" w:hAnsi="Calibri" w:cs="Times New Roman"/>
          <w:highlight w:val="white"/>
        </w:rPr>
        <w:t xml:space="preserve"> </w:t>
      </w:r>
    </w:p>
    <w:p w:rsidR="001C7E9F" w:rsidRPr="001C7E9F" w:rsidRDefault="001C7E9F" w:rsidP="001C7E9F">
      <w:pPr>
        <w:spacing w:line="360" w:lineRule="auto"/>
        <w:ind w:firstLineChars="300" w:firstLine="630"/>
        <w:rPr>
          <w:rFonts w:ascii="Calibri" w:eastAsia="宋体" w:hAnsi="Calibri" w:cs="Times New Roman"/>
          <w:szCs w:val="21"/>
        </w:rPr>
      </w:pPr>
      <w:r w:rsidRPr="001C7E9F">
        <w:rPr>
          <w:rFonts w:ascii="宋体" w:eastAsia="宋体" w:hAnsi="宋体" w:cs="宋体" w:hint="eastAsia"/>
          <w:szCs w:val="21"/>
          <w:highlight w:val="white"/>
        </w:rPr>
        <w:lastRenderedPageBreak/>
        <w:t xml:space="preserve">    □</w:t>
      </w:r>
      <w:r w:rsidRPr="001C7E9F">
        <w:rPr>
          <w:rFonts w:ascii="Calibri" w:eastAsia="宋体" w:hAnsi="Calibri" w:cs="Times New Roman"/>
          <w:szCs w:val="21"/>
          <w:highlight w:val="white"/>
        </w:rPr>
        <w:t>要求，（由招标人在以下工程业绩中勾选一项）</w:t>
      </w:r>
    </w:p>
    <w:p w:rsidR="001C7E9F" w:rsidRPr="001C7E9F" w:rsidRDefault="001C7E9F" w:rsidP="001C7E9F">
      <w:pPr>
        <w:spacing w:line="360" w:lineRule="auto"/>
        <w:ind w:firstLineChars="500" w:firstLine="1050"/>
        <w:rPr>
          <w:rFonts w:ascii="Calibri" w:eastAsia="宋体" w:hAnsi="Calibri" w:cs="Times New Roman"/>
        </w:rPr>
      </w:pPr>
      <w:r w:rsidRPr="001C7E9F">
        <w:rPr>
          <w:rFonts w:ascii="宋体" w:eastAsia="宋体" w:hAnsi="宋体" w:cs="宋体" w:hint="eastAsia"/>
          <w:szCs w:val="21"/>
          <w:highlight w:val="white"/>
        </w:rPr>
        <w:t>□</w:t>
      </w:r>
      <w:r w:rsidRPr="001C7E9F">
        <w:rPr>
          <w:rFonts w:ascii="Calibri" w:eastAsia="宋体" w:hAnsi="Calibri" w:cs="Times New Roman"/>
          <w:highlight w:val="white"/>
        </w:rPr>
        <w:t>企业承担过</w:t>
      </w:r>
      <w:r w:rsidRPr="001C7E9F">
        <w:rPr>
          <w:rFonts w:ascii="Calibri" w:eastAsia="宋体" w:hAnsi="Calibri" w:cs="Times New Roman"/>
          <w:highlight w:val="white"/>
        </w:rPr>
        <w:t>1</w:t>
      </w:r>
      <w:r w:rsidRPr="001C7E9F">
        <w:rPr>
          <w:rFonts w:ascii="Calibri" w:eastAsia="宋体" w:hAnsi="Calibri" w:cs="Times New Roman"/>
          <w:highlight w:val="white"/>
        </w:rPr>
        <w:t>项类似工程；</w:t>
      </w:r>
      <w:r w:rsidRPr="001C7E9F">
        <w:rPr>
          <w:rFonts w:ascii="Calibri" w:eastAsia="宋体" w:hAnsi="Calibri" w:cs="Times New Roman"/>
          <w:highlight w:val="white"/>
        </w:rPr>
        <w:t xml:space="preserve"> </w:t>
      </w:r>
      <w:bookmarkStart w:id="22" w:name="EB2ce4128ee52b407990b900d1347f9b1f"/>
      <w:r w:rsidRPr="001C7E9F">
        <w:rPr>
          <w:rFonts w:ascii="宋体" w:eastAsia="宋体" w:hAnsi="宋体" w:cs="宋体" w:hint="eastAsia"/>
          <w:szCs w:val="21"/>
          <w:highlight w:val="white"/>
        </w:rPr>
        <w:t>□</w:t>
      </w:r>
      <w:bookmarkEnd w:id="22"/>
      <w:r w:rsidRPr="001C7E9F">
        <w:rPr>
          <w:rFonts w:ascii="Calibri" w:eastAsia="宋体" w:hAnsi="Calibri" w:cs="Times New Roman"/>
          <w:highlight w:val="white"/>
        </w:rPr>
        <w:t>拟任项目经理承担过</w:t>
      </w:r>
      <w:r w:rsidRPr="001C7E9F">
        <w:rPr>
          <w:rFonts w:ascii="Calibri" w:eastAsia="宋体" w:hAnsi="Calibri" w:cs="Times New Roman"/>
          <w:highlight w:val="white"/>
        </w:rPr>
        <w:t>1</w:t>
      </w:r>
      <w:r w:rsidRPr="001C7E9F">
        <w:rPr>
          <w:rFonts w:ascii="Calibri" w:eastAsia="宋体" w:hAnsi="Calibri" w:cs="Times New Roman"/>
          <w:highlight w:val="white"/>
        </w:rPr>
        <w:t>项类似工程</w:t>
      </w:r>
      <w:r w:rsidRPr="001C7E9F">
        <w:rPr>
          <w:rFonts w:ascii="Calibri" w:eastAsia="宋体" w:hAnsi="Calibri" w:cs="Times New Roman"/>
          <w:highlight w:val="white"/>
        </w:rPr>
        <w:t xml:space="preserve"> </w:t>
      </w:r>
    </w:p>
    <w:p w:rsidR="001C7E9F" w:rsidRPr="001C7E9F" w:rsidRDefault="001C7E9F" w:rsidP="001C7E9F">
      <w:pPr>
        <w:spacing w:line="360" w:lineRule="auto"/>
        <w:ind w:firstLineChars="200" w:firstLine="420"/>
        <w:rPr>
          <w:rFonts w:ascii="Calibri" w:eastAsia="宋体" w:hAnsi="Calibri" w:cs="Times New Roman"/>
          <w:highlight w:val="white"/>
        </w:rPr>
      </w:pPr>
      <w:r w:rsidRPr="001C7E9F">
        <w:rPr>
          <w:rFonts w:ascii="Calibri" w:eastAsia="宋体" w:hAnsi="Calibri" w:cs="Times New Roman"/>
          <w:highlight w:val="white"/>
        </w:rPr>
        <w:t>2.</w:t>
      </w:r>
      <w:r w:rsidRPr="001C7E9F">
        <w:rPr>
          <w:rFonts w:ascii="Calibri" w:eastAsia="宋体" w:hAnsi="Calibri" w:cs="Times New Roman" w:hint="eastAsia"/>
          <w:highlight w:val="white"/>
        </w:rPr>
        <w:t>5</w:t>
      </w:r>
      <w:r w:rsidRPr="001C7E9F">
        <w:rPr>
          <w:rFonts w:ascii="Calibri" w:eastAsia="宋体" w:hAnsi="Calibri" w:cs="Times New Roman"/>
          <w:highlight w:val="white"/>
        </w:rPr>
        <w:t>其他要求：</w:t>
      </w:r>
    </w:p>
    <w:p w:rsidR="001C7E9F" w:rsidRPr="001C7E9F" w:rsidRDefault="001C7E9F" w:rsidP="001C7E9F">
      <w:pPr>
        <w:spacing w:line="360" w:lineRule="auto"/>
        <w:ind w:firstLineChars="200" w:firstLine="420"/>
        <w:rPr>
          <w:rFonts w:ascii="Calibri" w:eastAsia="宋体" w:hAnsi="Calibri" w:cs="Times New Roman"/>
          <w:highlight w:val="white"/>
        </w:rPr>
      </w:pPr>
      <w:bookmarkStart w:id="23" w:name="OLE_LINK33"/>
      <w:bookmarkStart w:id="24" w:name="OLE_LINK34"/>
      <w:bookmarkStart w:id="25" w:name="OLE_LINK35"/>
      <w:bookmarkStart w:id="26" w:name="_Toc10388"/>
      <w:bookmarkStart w:id="27" w:name="_Toc92378667"/>
      <w:r w:rsidRPr="001C7E9F">
        <w:rPr>
          <w:rFonts w:ascii="Calibri" w:eastAsia="宋体" w:hAnsi="Calibri" w:cs="Times New Roman"/>
          <w:highlight w:val="white"/>
        </w:rPr>
        <w:t>(1).</w:t>
      </w:r>
      <w:r w:rsidRPr="001C7E9F">
        <w:rPr>
          <w:rFonts w:ascii="宋体" w:eastAsia="宋体" w:hAnsi="宋体" w:cs="Times New Roman" w:hint="eastAsia"/>
          <w:sz w:val="24"/>
        </w:rPr>
        <w:t xml:space="preserve"> </w:t>
      </w:r>
      <w:r w:rsidRPr="001C7E9F">
        <w:rPr>
          <w:rFonts w:ascii="Calibri" w:eastAsia="宋体" w:hAnsi="Calibri" w:cs="Times New Roman" w:hint="eastAsia"/>
          <w:highlight w:val="white"/>
        </w:rPr>
        <w:t>具有良好的商业信誉和健全的财务会计制度；</w:t>
      </w:r>
      <w:bookmarkStart w:id="28" w:name="OLE_LINK72"/>
      <w:bookmarkStart w:id="29" w:name="OLE_LINK73"/>
      <w:r w:rsidRPr="001C7E9F">
        <w:rPr>
          <w:rFonts w:ascii="Calibri" w:eastAsia="宋体" w:hAnsi="Calibri" w:cs="Times New Roman" w:hint="eastAsia"/>
          <w:highlight w:val="white"/>
        </w:rPr>
        <w:t>（提供</w:t>
      </w:r>
      <w:r w:rsidRPr="001C7E9F">
        <w:rPr>
          <w:rFonts w:ascii="Calibri" w:eastAsia="宋体" w:hAnsi="Calibri" w:cs="Times New Roman"/>
          <w:highlight w:val="white"/>
        </w:rPr>
        <w:t>2025</w:t>
      </w:r>
      <w:r w:rsidRPr="001C7E9F">
        <w:rPr>
          <w:rFonts w:ascii="Calibri" w:eastAsia="宋体" w:hAnsi="Calibri" w:cs="Times New Roman" w:hint="eastAsia"/>
          <w:highlight w:val="white"/>
        </w:rPr>
        <w:t>年</w:t>
      </w:r>
      <w:r w:rsidRPr="001C7E9F">
        <w:rPr>
          <w:rFonts w:ascii="宋体" w:eastAsia="宋体" w:hAnsi="宋体" w:cs="宋体" w:hint="eastAsia"/>
          <w:szCs w:val="21"/>
        </w:rPr>
        <w:t>度经会计事务所出具的财务审计报告扫描件或</w:t>
      </w:r>
      <w:r w:rsidRPr="001C7E9F">
        <w:rPr>
          <w:rFonts w:ascii="Calibri" w:eastAsia="宋体" w:hAnsi="Calibri" w:cs="Times New Roman" w:hint="eastAsia"/>
          <w:highlight w:val="white"/>
        </w:rPr>
        <w:t>加盖企业财务专用章的财务报表扫描件及企业财务管理制度并加盖企业公章）</w:t>
      </w:r>
      <w:bookmarkEnd w:id="28"/>
      <w:bookmarkEnd w:id="29"/>
    </w:p>
    <w:p w:rsidR="001C7E9F" w:rsidRPr="001C7E9F" w:rsidRDefault="001C7E9F" w:rsidP="001C7E9F">
      <w:pPr>
        <w:spacing w:line="360" w:lineRule="auto"/>
        <w:ind w:firstLineChars="200" w:firstLine="420"/>
        <w:rPr>
          <w:rFonts w:ascii="Calibri" w:eastAsia="宋体" w:hAnsi="Calibri" w:cs="Times New Roman"/>
          <w:highlight w:val="white"/>
        </w:rPr>
      </w:pPr>
      <w:bookmarkStart w:id="30" w:name="OLE_LINK23"/>
      <w:bookmarkStart w:id="31" w:name="OLE_LINK22"/>
      <w:r w:rsidRPr="001C7E9F">
        <w:rPr>
          <w:rFonts w:ascii="Calibri" w:eastAsia="宋体" w:hAnsi="Calibri" w:cs="Times New Roman"/>
          <w:highlight w:val="white"/>
        </w:rPr>
        <w:t xml:space="preserve">(2). </w:t>
      </w:r>
      <w:bookmarkEnd w:id="30"/>
      <w:bookmarkEnd w:id="31"/>
      <w:r w:rsidRPr="001C7E9F">
        <w:rPr>
          <w:rFonts w:ascii="Calibri" w:eastAsia="宋体" w:hAnsi="Calibri" w:cs="Times New Roman" w:hint="eastAsia"/>
          <w:highlight w:val="white"/>
        </w:rPr>
        <w:t>有依法缴纳税收和社会保障资金的良好记录；（提供相关缴税证明扫描件加盖企业公章或加盖企业公章的承诺书原件）</w:t>
      </w:r>
    </w:p>
    <w:p w:rsidR="001C7E9F" w:rsidRPr="001C7E9F" w:rsidRDefault="001C7E9F" w:rsidP="001C7E9F">
      <w:pPr>
        <w:spacing w:line="360" w:lineRule="auto"/>
        <w:ind w:firstLineChars="200" w:firstLine="420"/>
        <w:rPr>
          <w:rFonts w:ascii="Calibri" w:eastAsia="宋体" w:hAnsi="Calibri" w:cs="Times New Roman"/>
          <w:highlight w:val="white"/>
        </w:rPr>
      </w:pPr>
      <w:r w:rsidRPr="001C7E9F">
        <w:rPr>
          <w:rFonts w:ascii="Calibri" w:eastAsia="宋体" w:hAnsi="Calibri" w:cs="Times New Roman"/>
          <w:highlight w:val="white"/>
        </w:rPr>
        <w:t xml:space="preserve">(3). </w:t>
      </w:r>
      <w:r w:rsidRPr="001C7E9F">
        <w:rPr>
          <w:rFonts w:ascii="Calibri" w:eastAsia="宋体" w:hAnsi="Calibri" w:cs="Times New Roman" w:hint="eastAsia"/>
          <w:highlight w:val="white"/>
        </w:rPr>
        <w:t>参加本次招标活动前三年内，在经营活动中没有重大违法记录；（提供加盖企业公章的承诺书原件）</w:t>
      </w:r>
    </w:p>
    <w:p w:rsidR="001C7E9F" w:rsidRPr="001C7E9F" w:rsidRDefault="001C7E9F" w:rsidP="001C7E9F">
      <w:pPr>
        <w:spacing w:line="360" w:lineRule="auto"/>
        <w:ind w:firstLineChars="200" w:firstLine="420"/>
        <w:rPr>
          <w:rFonts w:ascii="Calibri" w:eastAsia="宋体" w:hAnsi="Calibri" w:cs="Times New Roman"/>
          <w:highlight w:val="white"/>
        </w:rPr>
      </w:pPr>
      <w:r w:rsidRPr="001C7E9F">
        <w:rPr>
          <w:rFonts w:ascii="Calibri" w:eastAsia="宋体" w:hAnsi="Calibri" w:cs="Times New Roman"/>
          <w:highlight w:val="white"/>
        </w:rPr>
        <w:t xml:space="preserve">(4). </w:t>
      </w:r>
      <w:r w:rsidRPr="001C7E9F">
        <w:rPr>
          <w:rFonts w:ascii="Calibri" w:eastAsia="宋体" w:hAnsi="Calibri" w:cs="Times New Roman" w:hint="eastAsia"/>
          <w:highlight w:val="white"/>
        </w:rPr>
        <w:t>法律、行政法规规定的其他条件；（提供加盖企业公章的承诺书原件）</w:t>
      </w:r>
    </w:p>
    <w:p w:rsidR="001C7E9F" w:rsidRPr="001C7E9F" w:rsidRDefault="001C7E9F" w:rsidP="001C7E9F">
      <w:pPr>
        <w:spacing w:line="360" w:lineRule="auto"/>
        <w:ind w:firstLineChars="200" w:firstLine="420"/>
        <w:rPr>
          <w:rFonts w:ascii="Calibri" w:eastAsia="宋体" w:hAnsi="Calibri" w:cs="Times New Roman"/>
          <w:highlight w:val="white"/>
        </w:rPr>
      </w:pPr>
      <w:r w:rsidRPr="001C7E9F">
        <w:rPr>
          <w:rFonts w:ascii="Calibri" w:eastAsia="宋体" w:hAnsi="Calibri" w:cs="Times New Roman"/>
          <w:highlight w:val="white"/>
        </w:rPr>
        <w:t xml:space="preserve">(5). </w:t>
      </w:r>
      <w:bookmarkStart w:id="32" w:name="OLE_LINK40"/>
      <w:bookmarkStart w:id="33" w:name="OLE_LINK42"/>
      <w:r w:rsidRPr="001C7E9F">
        <w:rPr>
          <w:rFonts w:ascii="Calibri" w:eastAsia="宋体" w:hAnsi="Calibri" w:cs="Times New Roman" w:hint="eastAsia"/>
          <w:highlight w:val="white"/>
        </w:rPr>
        <w:t>投标人在“信用中国”网站被列入失信被执行人、异常经营名录、或税收违法黑名单且在有效期内的，在中国裁判文书网上查询存在行贿犯罪记录，其投标无效。</w:t>
      </w:r>
    </w:p>
    <w:bookmarkEnd w:id="32"/>
    <w:bookmarkEnd w:id="33"/>
    <w:p w:rsidR="001C7E9F" w:rsidRPr="001C7E9F" w:rsidRDefault="001C7E9F" w:rsidP="001C7E9F">
      <w:pPr>
        <w:spacing w:line="360" w:lineRule="auto"/>
        <w:ind w:firstLineChars="200" w:firstLine="420"/>
        <w:rPr>
          <w:rFonts w:ascii="Calibri" w:eastAsia="宋体" w:hAnsi="Calibri" w:cs="Times New Roman"/>
          <w:highlight w:val="white"/>
        </w:rPr>
      </w:pPr>
      <w:r w:rsidRPr="001C7E9F">
        <w:rPr>
          <w:rFonts w:ascii="Calibri" w:eastAsia="宋体" w:hAnsi="Calibri" w:cs="Times New Roman"/>
          <w:highlight w:val="white"/>
        </w:rPr>
        <w:t>(6).</w:t>
      </w:r>
      <w:r w:rsidR="00993D2E">
        <w:rPr>
          <w:rFonts w:ascii="Calibri" w:eastAsia="宋体" w:hAnsi="Calibri" w:cs="Times New Roman" w:hint="eastAsia"/>
          <w:highlight w:val="white"/>
        </w:rPr>
        <w:t xml:space="preserve"> </w:t>
      </w:r>
      <w:r w:rsidRPr="001C7E9F">
        <w:rPr>
          <w:rFonts w:ascii="Calibri" w:eastAsia="宋体" w:hAnsi="Calibri" w:cs="Times New Roman" w:hint="eastAsia"/>
          <w:highlight w:val="white"/>
        </w:rPr>
        <w:t>承担本项目的项目负责人员要求：具备履行合同所必需的专业技术能力；（提供具备履行合同所必需的专业技术能力的证明材料或承诺书）</w:t>
      </w:r>
    </w:p>
    <w:bookmarkEnd w:id="23"/>
    <w:bookmarkEnd w:id="24"/>
    <w:bookmarkEnd w:id="25"/>
    <w:p w:rsidR="001C7E9F" w:rsidRPr="001C7E9F" w:rsidRDefault="001C7E9F" w:rsidP="001C7E9F">
      <w:pPr>
        <w:spacing w:line="360" w:lineRule="auto"/>
        <w:ind w:firstLineChars="200" w:firstLine="420"/>
        <w:rPr>
          <w:rFonts w:ascii="Calibri" w:eastAsia="宋体" w:hAnsi="Calibri" w:cs="Times New Roman"/>
        </w:rPr>
      </w:pPr>
      <w:r w:rsidRPr="001C7E9F">
        <w:rPr>
          <w:rFonts w:ascii="Calibri" w:eastAsia="宋体" w:hAnsi="Calibri" w:cs="Times New Roman" w:hint="eastAsia"/>
          <w:highlight w:val="white"/>
        </w:rPr>
        <w:t>投标人资格具体要求详见第二章投标人须知前附表。</w:t>
      </w:r>
    </w:p>
    <w:p w:rsidR="001C7E9F" w:rsidRPr="001C7E9F" w:rsidRDefault="001C7E9F" w:rsidP="001C7E9F">
      <w:pPr>
        <w:keepNext/>
        <w:keepLines/>
        <w:spacing w:line="360" w:lineRule="auto"/>
        <w:outlineLvl w:val="1"/>
        <w:rPr>
          <w:rFonts w:ascii="Times New Roman" w:eastAsia="黑体" w:hAnsi="Times New Roman" w:cs="Times New Roman"/>
          <w:sz w:val="30"/>
          <w:szCs w:val="32"/>
        </w:rPr>
      </w:pPr>
      <w:r w:rsidRPr="001C7E9F">
        <w:rPr>
          <w:rFonts w:ascii="Times New Roman" w:eastAsia="黑体" w:hAnsi="Times New Roman" w:cs="Times New Roman" w:hint="eastAsia"/>
          <w:sz w:val="30"/>
          <w:szCs w:val="32"/>
          <w:highlight w:val="white"/>
        </w:rPr>
        <w:t>3</w:t>
      </w:r>
      <w:r w:rsidRPr="001C7E9F">
        <w:rPr>
          <w:rFonts w:ascii="Times New Roman" w:eastAsia="黑体" w:hAnsi="Times New Roman" w:cs="Times New Roman"/>
          <w:sz w:val="30"/>
          <w:szCs w:val="32"/>
          <w:highlight w:val="white"/>
        </w:rPr>
        <w:t>.</w:t>
      </w:r>
      <w:r w:rsidRPr="001C7E9F">
        <w:rPr>
          <w:rFonts w:ascii="Times New Roman" w:eastAsia="黑体" w:hAnsi="Times New Roman" w:cs="Times New Roman"/>
          <w:sz w:val="30"/>
          <w:szCs w:val="32"/>
          <w:highlight w:val="white"/>
        </w:rPr>
        <w:t>资格审查</w:t>
      </w:r>
      <w:bookmarkEnd w:id="26"/>
      <w:bookmarkEnd w:id="27"/>
      <w:r w:rsidRPr="001C7E9F">
        <w:rPr>
          <w:rFonts w:ascii="Times New Roman" w:eastAsia="黑体" w:hAnsi="Times New Roman" w:cs="Times New Roman" w:hint="eastAsia"/>
          <w:sz w:val="30"/>
          <w:szCs w:val="32"/>
          <w:highlight w:val="white"/>
        </w:rPr>
        <w:t xml:space="preserve">    </w:t>
      </w:r>
    </w:p>
    <w:p w:rsidR="001C7E9F" w:rsidRPr="001C7E9F" w:rsidRDefault="001C7E9F" w:rsidP="001C7E9F">
      <w:pPr>
        <w:snapToGrid w:val="0"/>
        <w:spacing w:line="360" w:lineRule="auto"/>
        <w:ind w:firstLineChars="150" w:firstLine="315"/>
        <w:rPr>
          <w:rFonts w:ascii="Calibri" w:eastAsia="宋体" w:hAnsi="Calibri" w:cs="Times New Roman"/>
        </w:rPr>
      </w:pPr>
      <w:r w:rsidRPr="001C7E9F">
        <w:rPr>
          <w:rFonts w:ascii="Calibri" w:eastAsia="宋体" w:hAnsi="Calibri" w:cs="Times New Roman" w:hint="eastAsia"/>
          <w:highlight w:val="white"/>
        </w:rPr>
        <w:t>采用资格后审方式</w:t>
      </w:r>
    </w:p>
    <w:p w:rsidR="001C7E9F" w:rsidRPr="001C7E9F" w:rsidRDefault="001C7E9F" w:rsidP="00993D2E">
      <w:pPr>
        <w:keepNext/>
        <w:keepLines/>
        <w:spacing w:line="360" w:lineRule="auto"/>
        <w:outlineLvl w:val="1"/>
        <w:rPr>
          <w:rFonts w:ascii="Times New Roman" w:eastAsia="黑体" w:hAnsi="Times New Roman" w:cs="Times New Roman"/>
          <w:sz w:val="30"/>
          <w:szCs w:val="32"/>
        </w:rPr>
      </w:pPr>
      <w:bookmarkStart w:id="34" w:name="_Toc92378668"/>
      <w:bookmarkStart w:id="35" w:name="_Toc15326"/>
      <w:r w:rsidRPr="001C7E9F">
        <w:rPr>
          <w:rFonts w:ascii="Times New Roman" w:eastAsia="黑体" w:hAnsi="Times New Roman" w:cs="Times New Roman"/>
          <w:sz w:val="30"/>
          <w:szCs w:val="32"/>
          <w:highlight w:val="white"/>
        </w:rPr>
        <w:t>4.</w:t>
      </w:r>
      <w:r w:rsidRPr="001C7E9F">
        <w:rPr>
          <w:rFonts w:ascii="Times New Roman" w:eastAsia="黑体" w:hAnsi="Times New Roman" w:cs="Times New Roman"/>
          <w:sz w:val="30"/>
          <w:szCs w:val="32"/>
          <w:highlight w:val="white"/>
        </w:rPr>
        <w:t>评标办法</w:t>
      </w:r>
      <w:bookmarkEnd w:id="34"/>
      <w:bookmarkEnd w:id="35"/>
    </w:p>
    <w:p w:rsidR="001C7E9F" w:rsidRPr="001C7E9F" w:rsidRDefault="001C7E9F" w:rsidP="001C7E9F">
      <w:pPr>
        <w:snapToGrid w:val="0"/>
        <w:spacing w:line="360" w:lineRule="auto"/>
        <w:ind w:firstLineChars="150" w:firstLine="315"/>
        <w:rPr>
          <w:rFonts w:ascii="Calibri" w:eastAsia="宋体" w:hAnsi="Calibri" w:cs="Times New Roman"/>
        </w:rPr>
      </w:pPr>
      <w:r w:rsidRPr="001C7E9F">
        <w:rPr>
          <w:rFonts w:ascii="Calibri" w:eastAsia="宋体" w:hAnsi="Calibri" w:cs="Times New Roman" w:hint="eastAsia"/>
          <w:highlight w:val="white"/>
        </w:rPr>
        <w:t>本招标项目采用：</w:t>
      </w:r>
      <w:r w:rsidRPr="001C7E9F">
        <w:rPr>
          <w:rFonts w:ascii="Calibri" w:eastAsia="宋体" w:hAnsi="Calibri" w:cs="Times New Roman"/>
          <w:highlight w:val="white"/>
        </w:rPr>
        <w:t>综合评估法。</w:t>
      </w:r>
    </w:p>
    <w:p w:rsidR="001C7E9F" w:rsidRPr="001C7E9F" w:rsidRDefault="001C7E9F" w:rsidP="00993D2E">
      <w:pPr>
        <w:keepNext/>
        <w:keepLines/>
        <w:spacing w:line="360" w:lineRule="auto"/>
        <w:outlineLvl w:val="1"/>
        <w:rPr>
          <w:rFonts w:ascii="Times New Roman" w:eastAsia="黑体" w:hAnsi="Times New Roman" w:cs="Times New Roman"/>
          <w:sz w:val="30"/>
          <w:szCs w:val="32"/>
        </w:rPr>
      </w:pPr>
      <w:bookmarkStart w:id="36" w:name="_Toc92378669"/>
      <w:bookmarkStart w:id="37" w:name="_Toc7532"/>
      <w:r w:rsidRPr="001C7E9F">
        <w:rPr>
          <w:rFonts w:ascii="Times New Roman" w:eastAsia="黑体" w:hAnsi="Times New Roman" w:cs="Times New Roman"/>
          <w:sz w:val="30"/>
          <w:szCs w:val="32"/>
          <w:highlight w:val="white"/>
        </w:rPr>
        <w:t>5.</w:t>
      </w:r>
      <w:r w:rsidRPr="001C7E9F">
        <w:rPr>
          <w:rFonts w:ascii="Times New Roman" w:eastAsia="黑体" w:hAnsi="Times New Roman" w:cs="Times New Roman"/>
          <w:sz w:val="30"/>
          <w:szCs w:val="32"/>
          <w:highlight w:val="white"/>
        </w:rPr>
        <w:t>招标文件的获取</w:t>
      </w:r>
      <w:bookmarkEnd w:id="36"/>
      <w:bookmarkEnd w:id="37"/>
    </w:p>
    <w:p w:rsidR="001C7E9F" w:rsidRPr="001C7E9F" w:rsidRDefault="001C7E9F" w:rsidP="001C7E9F">
      <w:pPr>
        <w:snapToGrid w:val="0"/>
        <w:spacing w:line="360" w:lineRule="auto"/>
        <w:ind w:firstLineChars="150" w:firstLine="315"/>
        <w:rPr>
          <w:rFonts w:ascii="Calibri" w:eastAsia="宋体" w:hAnsi="Calibri" w:cs="Times New Roman"/>
          <w:highlight w:val="white"/>
        </w:rPr>
      </w:pPr>
      <w:r w:rsidRPr="001C7E9F">
        <w:rPr>
          <w:rFonts w:ascii="Calibri" w:eastAsia="宋体" w:hAnsi="Calibri" w:cs="Times New Roman" w:hint="eastAsia"/>
          <w:highlight w:val="white"/>
        </w:rPr>
        <w:t>请于</w:t>
      </w:r>
      <w:r w:rsidRPr="001C7E9F">
        <w:rPr>
          <w:rFonts w:ascii="Calibri" w:eastAsia="宋体" w:hAnsi="Calibri" w:cs="Times New Roman" w:hint="eastAsia"/>
          <w:highlight w:val="white"/>
        </w:rPr>
        <w:t>2026</w:t>
      </w:r>
      <w:r w:rsidRPr="001C7E9F">
        <w:rPr>
          <w:rFonts w:ascii="Calibri" w:eastAsia="宋体" w:hAnsi="Calibri" w:cs="Times New Roman" w:hint="eastAsia"/>
          <w:highlight w:val="white"/>
        </w:rPr>
        <w:t>年</w:t>
      </w:r>
      <w:r w:rsidRPr="001C7E9F">
        <w:rPr>
          <w:rFonts w:ascii="Calibri" w:eastAsia="宋体" w:hAnsi="Calibri" w:cs="Times New Roman" w:hint="eastAsia"/>
          <w:highlight w:val="white"/>
        </w:rPr>
        <w:t>04</w:t>
      </w:r>
      <w:r w:rsidRPr="001C7E9F">
        <w:rPr>
          <w:rFonts w:ascii="Calibri" w:eastAsia="宋体" w:hAnsi="Calibri" w:cs="Times New Roman" w:hint="eastAsia"/>
          <w:highlight w:val="white"/>
        </w:rPr>
        <w:t>月</w:t>
      </w:r>
      <w:r w:rsidRPr="001C7E9F">
        <w:rPr>
          <w:rFonts w:ascii="Calibri" w:eastAsia="宋体" w:hAnsi="Calibri" w:cs="Times New Roman" w:hint="eastAsia"/>
          <w:highlight w:val="white"/>
        </w:rPr>
        <w:t>0</w:t>
      </w:r>
      <w:r w:rsidR="00E36074">
        <w:rPr>
          <w:rFonts w:ascii="Calibri" w:eastAsia="宋体" w:hAnsi="Calibri" w:cs="Times New Roman" w:hint="eastAsia"/>
          <w:highlight w:val="white"/>
        </w:rPr>
        <w:t>2</w:t>
      </w:r>
      <w:r w:rsidRPr="001C7E9F">
        <w:rPr>
          <w:rFonts w:ascii="Calibri" w:eastAsia="宋体" w:hAnsi="Calibri" w:cs="Times New Roman" w:hint="eastAsia"/>
          <w:highlight w:val="white"/>
        </w:rPr>
        <w:t>日至</w:t>
      </w:r>
      <w:r w:rsidRPr="001C7E9F">
        <w:rPr>
          <w:rFonts w:ascii="Calibri" w:eastAsia="宋体" w:hAnsi="Calibri" w:cs="Times New Roman" w:hint="eastAsia"/>
          <w:highlight w:val="white"/>
        </w:rPr>
        <w:t>2026</w:t>
      </w:r>
      <w:r w:rsidRPr="001C7E9F">
        <w:rPr>
          <w:rFonts w:ascii="Calibri" w:eastAsia="宋体" w:hAnsi="Calibri" w:cs="Times New Roman" w:hint="eastAsia"/>
          <w:highlight w:val="white"/>
        </w:rPr>
        <w:t>年</w:t>
      </w:r>
      <w:r w:rsidRPr="001C7E9F">
        <w:rPr>
          <w:rFonts w:ascii="Calibri" w:eastAsia="宋体" w:hAnsi="Calibri" w:cs="Times New Roman" w:hint="eastAsia"/>
          <w:highlight w:val="white"/>
        </w:rPr>
        <w:t>04</w:t>
      </w:r>
      <w:r w:rsidRPr="001C7E9F">
        <w:rPr>
          <w:rFonts w:ascii="Calibri" w:eastAsia="宋体" w:hAnsi="Calibri" w:cs="Times New Roman" w:hint="eastAsia"/>
          <w:highlight w:val="white"/>
        </w:rPr>
        <w:t>月</w:t>
      </w:r>
      <w:r w:rsidRPr="001C7E9F">
        <w:rPr>
          <w:rFonts w:ascii="Calibri" w:eastAsia="宋体" w:hAnsi="Calibri" w:cs="Times New Roman" w:hint="eastAsia"/>
          <w:highlight w:val="white"/>
        </w:rPr>
        <w:t>0</w:t>
      </w:r>
      <w:r w:rsidR="00E36074">
        <w:rPr>
          <w:rFonts w:ascii="Calibri" w:eastAsia="宋体" w:hAnsi="Calibri" w:cs="Times New Roman" w:hint="eastAsia"/>
          <w:highlight w:val="white"/>
        </w:rPr>
        <w:t>9</w:t>
      </w:r>
      <w:r w:rsidRPr="001C7E9F">
        <w:rPr>
          <w:rFonts w:ascii="Calibri" w:eastAsia="宋体" w:hAnsi="Calibri" w:cs="Times New Roman" w:hint="eastAsia"/>
          <w:highlight w:val="white"/>
        </w:rPr>
        <w:t>日（节假日休息），每日上午</w:t>
      </w:r>
      <w:r w:rsidRPr="001C7E9F">
        <w:rPr>
          <w:rFonts w:ascii="Calibri" w:eastAsia="宋体" w:hAnsi="Calibri" w:cs="Times New Roman" w:hint="eastAsia"/>
          <w:highlight w:val="white"/>
        </w:rPr>
        <w:t>8</w:t>
      </w:r>
      <w:r w:rsidRPr="001C7E9F">
        <w:rPr>
          <w:rFonts w:ascii="Calibri" w:eastAsia="宋体" w:hAnsi="Calibri" w:cs="Times New Roman" w:hint="eastAsia"/>
          <w:highlight w:val="white"/>
        </w:rPr>
        <w:t>：</w:t>
      </w:r>
      <w:r w:rsidRPr="001C7E9F">
        <w:rPr>
          <w:rFonts w:ascii="Calibri" w:eastAsia="宋体" w:hAnsi="Calibri" w:cs="Times New Roman" w:hint="eastAsia"/>
          <w:highlight w:val="white"/>
        </w:rPr>
        <w:t>00</w:t>
      </w:r>
      <w:r w:rsidRPr="001C7E9F">
        <w:rPr>
          <w:rFonts w:ascii="Calibri" w:eastAsia="宋体" w:hAnsi="Calibri" w:cs="Times New Roman" w:hint="eastAsia"/>
          <w:highlight w:val="white"/>
        </w:rPr>
        <w:t>至</w:t>
      </w:r>
      <w:r w:rsidRPr="001C7E9F">
        <w:rPr>
          <w:rFonts w:ascii="Calibri" w:eastAsia="宋体" w:hAnsi="Calibri" w:cs="Times New Roman" w:hint="eastAsia"/>
          <w:highlight w:val="white"/>
        </w:rPr>
        <w:t>12</w:t>
      </w:r>
      <w:r w:rsidRPr="001C7E9F">
        <w:rPr>
          <w:rFonts w:ascii="Calibri" w:eastAsia="宋体" w:hAnsi="Calibri" w:cs="Times New Roman" w:hint="eastAsia"/>
          <w:highlight w:val="white"/>
        </w:rPr>
        <w:t>：</w:t>
      </w:r>
      <w:r w:rsidRPr="001C7E9F">
        <w:rPr>
          <w:rFonts w:ascii="Calibri" w:eastAsia="宋体" w:hAnsi="Calibri" w:cs="Times New Roman" w:hint="eastAsia"/>
          <w:highlight w:val="white"/>
        </w:rPr>
        <w:t>00</w:t>
      </w:r>
      <w:r w:rsidRPr="001C7E9F">
        <w:rPr>
          <w:rFonts w:ascii="Calibri" w:eastAsia="宋体" w:hAnsi="Calibri" w:cs="Times New Roman" w:hint="eastAsia"/>
          <w:highlight w:val="white"/>
        </w:rPr>
        <w:t>时，下午</w:t>
      </w:r>
      <w:r w:rsidRPr="001C7E9F">
        <w:rPr>
          <w:rFonts w:ascii="Calibri" w:eastAsia="宋体" w:hAnsi="Calibri" w:cs="Times New Roman" w:hint="eastAsia"/>
          <w:highlight w:val="white"/>
        </w:rPr>
        <w:t>15:00</w:t>
      </w:r>
      <w:r w:rsidRPr="001C7E9F">
        <w:rPr>
          <w:rFonts w:ascii="Calibri" w:eastAsia="宋体" w:hAnsi="Calibri" w:cs="Times New Roman" w:hint="eastAsia"/>
          <w:highlight w:val="white"/>
        </w:rPr>
        <w:t>至</w:t>
      </w:r>
      <w:r w:rsidRPr="001C7E9F">
        <w:rPr>
          <w:rFonts w:ascii="Calibri" w:eastAsia="宋体" w:hAnsi="Calibri" w:cs="Times New Roman" w:hint="eastAsia"/>
          <w:highlight w:val="white"/>
        </w:rPr>
        <w:t>18:00</w:t>
      </w:r>
      <w:r w:rsidRPr="001C7E9F">
        <w:rPr>
          <w:rFonts w:ascii="Calibri" w:eastAsia="宋体" w:hAnsi="Calibri" w:cs="Times New Roman" w:hint="eastAsia"/>
          <w:highlight w:val="white"/>
        </w:rPr>
        <w:t>时（北京时间，下同），由法定代表人或授权委托人持以下原件：①法定代表人身份证明或法定代表人授权委托书、②个人身份证原件、③营业执照副本，到常德市佳顺建设咨询监理有限公司津市分公司（</w:t>
      </w:r>
      <w:bookmarkStart w:id="38" w:name="OLE_LINK37"/>
      <w:r w:rsidRPr="001C7E9F">
        <w:rPr>
          <w:rFonts w:ascii="Calibri" w:eastAsia="宋体" w:hAnsi="Calibri" w:cs="Times New Roman" w:hint="eastAsia"/>
          <w:highlight w:val="white"/>
        </w:rPr>
        <w:t>常德市津市市刘公桥路津市市政工程管理处二楼</w:t>
      </w:r>
      <w:bookmarkEnd w:id="38"/>
      <w:r w:rsidRPr="001C7E9F">
        <w:rPr>
          <w:rFonts w:ascii="Calibri" w:eastAsia="宋体" w:hAnsi="Calibri" w:cs="Times New Roman" w:hint="eastAsia"/>
          <w:highlight w:val="white"/>
        </w:rPr>
        <w:t>）报名（上述资料需查验原件，另备加盖单位行政公章的复印件贰套）。资料不全者，不接受其报名。招标文件由招标代理公司统一发放。招标文件售价每份</w:t>
      </w:r>
      <w:r w:rsidRPr="001C7E9F">
        <w:rPr>
          <w:rFonts w:ascii="Calibri" w:eastAsia="宋体" w:hAnsi="Calibri" w:cs="Times New Roman" w:hint="eastAsia"/>
          <w:highlight w:val="white"/>
        </w:rPr>
        <w:t>400.00</w:t>
      </w:r>
      <w:r w:rsidRPr="001C7E9F">
        <w:rPr>
          <w:rFonts w:ascii="Calibri" w:eastAsia="宋体" w:hAnsi="Calibri" w:cs="Times New Roman" w:hint="eastAsia"/>
          <w:highlight w:val="white"/>
        </w:rPr>
        <w:t>元，售后不退。</w:t>
      </w:r>
    </w:p>
    <w:p w:rsidR="001C7E9F" w:rsidRPr="001C7E9F" w:rsidRDefault="001C7E9F" w:rsidP="001C7E9F">
      <w:pPr>
        <w:keepNext/>
        <w:keepLines/>
        <w:spacing w:line="360" w:lineRule="auto"/>
        <w:outlineLvl w:val="1"/>
        <w:rPr>
          <w:rFonts w:ascii="Times New Roman" w:eastAsia="黑体" w:hAnsi="Times New Roman" w:cs="Times New Roman"/>
          <w:sz w:val="30"/>
          <w:szCs w:val="32"/>
        </w:rPr>
      </w:pPr>
      <w:r w:rsidRPr="001C7E9F">
        <w:rPr>
          <w:rFonts w:ascii="Times New Roman" w:eastAsia="黑体" w:hAnsi="Times New Roman" w:cs="Times New Roman" w:hint="eastAsia"/>
          <w:sz w:val="30"/>
          <w:szCs w:val="32"/>
          <w:highlight w:val="white"/>
        </w:rPr>
        <w:t xml:space="preserve"> </w:t>
      </w:r>
      <w:bookmarkStart w:id="39" w:name="_Toc92378670"/>
      <w:bookmarkStart w:id="40" w:name="_Toc1392"/>
      <w:r w:rsidRPr="001C7E9F">
        <w:rPr>
          <w:rFonts w:ascii="Times New Roman" w:eastAsia="黑体" w:hAnsi="Times New Roman" w:cs="Times New Roman"/>
          <w:sz w:val="30"/>
          <w:szCs w:val="32"/>
          <w:highlight w:val="white"/>
        </w:rPr>
        <w:t>6.</w:t>
      </w:r>
      <w:r w:rsidRPr="001C7E9F">
        <w:rPr>
          <w:rFonts w:ascii="Times New Roman" w:eastAsia="黑体" w:hAnsi="Times New Roman" w:cs="Times New Roman"/>
          <w:sz w:val="30"/>
          <w:szCs w:val="32"/>
          <w:highlight w:val="white"/>
        </w:rPr>
        <w:t>投标文件的递交</w:t>
      </w:r>
      <w:bookmarkEnd w:id="39"/>
      <w:bookmarkEnd w:id="40"/>
    </w:p>
    <w:p w:rsidR="001C7E9F" w:rsidRPr="001C7E9F" w:rsidRDefault="001C7E9F" w:rsidP="001C7E9F">
      <w:pPr>
        <w:snapToGrid w:val="0"/>
        <w:spacing w:line="360" w:lineRule="auto"/>
        <w:ind w:firstLineChars="150" w:firstLine="315"/>
        <w:rPr>
          <w:rFonts w:ascii="Calibri" w:eastAsia="宋体" w:hAnsi="Calibri" w:cs="Times New Roman"/>
          <w:highlight w:val="white"/>
        </w:rPr>
      </w:pPr>
      <w:r w:rsidRPr="001C7E9F">
        <w:rPr>
          <w:rFonts w:ascii="Calibri" w:eastAsia="宋体" w:hAnsi="Calibri" w:cs="Times New Roman" w:hint="eastAsia"/>
          <w:highlight w:val="white"/>
        </w:rPr>
        <w:t>1</w:t>
      </w:r>
      <w:r w:rsidRPr="001C7E9F">
        <w:rPr>
          <w:rFonts w:ascii="Calibri" w:eastAsia="宋体" w:hAnsi="Calibri" w:cs="Times New Roman" w:hint="eastAsia"/>
          <w:highlight w:val="white"/>
        </w:rPr>
        <w:t>、递交投标文件截止时间为</w:t>
      </w:r>
      <w:r w:rsidRPr="001C7E9F">
        <w:rPr>
          <w:rFonts w:ascii="Calibri" w:eastAsia="宋体" w:hAnsi="Calibri" w:cs="Times New Roman" w:hint="eastAsia"/>
          <w:highlight w:val="white"/>
        </w:rPr>
        <w:t>2026</w:t>
      </w:r>
      <w:r w:rsidRPr="001C7E9F">
        <w:rPr>
          <w:rFonts w:ascii="Calibri" w:eastAsia="宋体" w:hAnsi="Calibri" w:cs="Times New Roman" w:hint="eastAsia"/>
          <w:highlight w:val="white"/>
        </w:rPr>
        <w:t>年</w:t>
      </w:r>
      <w:r w:rsidRPr="001C7E9F">
        <w:rPr>
          <w:rFonts w:ascii="Calibri" w:eastAsia="宋体" w:hAnsi="Calibri" w:cs="Times New Roman" w:hint="eastAsia"/>
          <w:highlight w:val="white"/>
        </w:rPr>
        <w:t>04</w:t>
      </w:r>
      <w:r w:rsidRPr="001C7E9F">
        <w:rPr>
          <w:rFonts w:ascii="Calibri" w:eastAsia="宋体" w:hAnsi="Calibri" w:cs="Times New Roman" w:hint="eastAsia"/>
          <w:highlight w:val="white"/>
        </w:rPr>
        <w:t>月</w:t>
      </w:r>
      <w:r w:rsidRPr="001C7E9F">
        <w:rPr>
          <w:rFonts w:ascii="Calibri" w:eastAsia="宋体" w:hAnsi="Calibri" w:cs="Times New Roman" w:hint="eastAsia"/>
          <w:highlight w:val="white"/>
        </w:rPr>
        <w:t>2</w:t>
      </w:r>
      <w:r w:rsidR="00E36074">
        <w:rPr>
          <w:rFonts w:ascii="Calibri" w:eastAsia="宋体" w:hAnsi="Calibri" w:cs="Times New Roman" w:hint="eastAsia"/>
          <w:highlight w:val="white"/>
        </w:rPr>
        <w:t>2</w:t>
      </w:r>
      <w:r w:rsidRPr="001C7E9F">
        <w:rPr>
          <w:rFonts w:ascii="Calibri" w:eastAsia="宋体" w:hAnsi="Calibri" w:cs="Times New Roman" w:hint="eastAsia"/>
          <w:highlight w:val="white"/>
        </w:rPr>
        <w:t>日</w:t>
      </w:r>
      <w:r w:rsidRPr="001C7E9F">
        <w:rPr>
          <w:rFonts w:ascii="Calibri" w:eastAsia="宋体" w:hAnsi="Calibri" w:cs="Times New Roman" w:hint="eastAsia"/>
          <w:highlight w:val="white"/>
        </w:rPr>
        <w:t>15</w:t>
      </w:r>
      <w:r w:rsidRPr="001C7E9F">
        <w:rPr>
          <w:rFonts w:ascii="Calibri" w:eastAsia="宋体" w:hAnsi="Calibri" w:cs="Times New Roman" w:hint="eastAsia"/>
          <w:highlight w:val="white"/>
        </w:rPr>
        <w:t>时</w:t>
      </w:r>
      <w:r w:rsidRPr="001C7E9F">
        <w:rPr>
          <w:rFonts w:ascii="Calibri" w:eastAsia="宋体" w:hAnsi="Calibri" w:cs="Times New Roman" w:hint="eastAsia"/>
          <w:highlight w:val="white"/>
        </w:rPr>
        <w:t>00</w:t>
      </w:r>
      <w:r w:rsidRPr="001C7E9F">
        <w:rPr>
          <w:rFonts w:ascii="Calibri" w:eastAsia="宋体" w:hAnsi="Calibri" w:cs="Times New Roman" w:hint="eastAsia"/>
          <w:highlight w:val="white"/>
        </w:rPr>
        <w:t>分，地点为：</w:t>
      </w:r>
      <w:r w:rsidRPr="001C7E9F">
        <w:rPr>
          <w:rFonts w:ascii="宋体" w:eastAsia="宋体" w:hAnsi="宋体" w:cs="Times New Roman" w:hint="eastAsia"/>
          <w:bCs/>
          <w:szCs w:val="21"/>
          <w:highlight w:val="white"/>
        </w:rPr>
        <w:t>津市市宝悦乐城（津发集团）六楼会议室</w:t>
      </w:r>
      <w:r w:rsidRPr="001C7E9F">
        <w:rPr>
          <w:rFonts w:ascii="Calibri" w:eastAsia="宋体" w:hAnsi="Calibri" w:cs="Times New Roman" w:hint="eastAsia"/>
          <w:highlight w:val="white"/>
        </w:rPr>
        <w:t>。</w:t>
      </w:r>
    </w:p>
    <w:p w:rsidR="001C7E9F" w:rsidRPr="001C7E9F" w:rsidRDefault="001C7E9F" w:rsidP="001C7E9F">
      <w:pPr>
        <w:snapToGrid w:val="0"/>
        <w:spacing w:line="360" w:lineRule="auto"/>
        <w:ind w:firstLineChars="150" w:firstLine="315"/>
        <w:rPr>
          <w:rFonts w:ascii="Calibri" w:eastAsia="宋体" w:hAnsi="Calibri" w:cs="Times New Roman"/>
        </w:rPr>
      </w:pPr>
      <w:r w:rsidRPr="001C7E9F">
        <w:rPr>
          <w:rFonts w:ascii="Calibri" w:eastAsia="宋体" w:hAnsi="Calibri" w:cs="Times New Roman" w:hint="eastAsia"/>
          <w:highlight w:val="white"/>
        </w:rPr>
        <w:lastRenderedPageBreak/>
        <w:t>2</w:t>
      </w:r>
      <w:r w:rsidRPr="001C7E9F">
        <w:rPr>
          <w:rFonts w:ascii="Calibri" w:eastAsia="宋体" w:hAnsi="Calibri" w:cs="Times New Roman" w:hint="eastAsia"/>
          <w:highlight w:val="white"/>
        </w:rPr>
        <w:t>、逾期送达的或者未送达指定地点或未按要求密封和加写标记的投标文件，招标人不予受理。</w:t>
      </w:r>
    </w:p>
    <w:p w:rsidR="001C7E9F" w:rsidRPr="001C7E9F" w:rsidRDefault="001C7E9F" w:rsidP="001C7E9F">
      <w:pPr>
        <w:keepNext/>
        <w:keepLines/>
        <w:spacing w:line="360" w:lineRule="auto"/>
        <w:outlineLvl w:val="1"/>
        <w:rPr>
          <w:rFonts w:ascii="Times New Roman" w:eastAsia="黑体" w:hAnsi="Times New Roman" w:cs="Times New Roman"/>
          <w:sz w:val="30"/>
          <w:szCs w:val="32"/>
        </w:rPr>
      </w:pPr>
      <w:bookmarkStart w:id="41" w:name="_Toc92378671"/>
      <w:bookmarkStart w:id="42" w:name="_Toc19080"/>
      <w:r w:rsidRPr="001C7E9F">
        <w:rPr>
          <w:rFonts w:ascii="Times New Roman" w:eastAsia="黑体" w:hAnsi="Times New Roman" w:cs="Times New Roman"/>
          <w:sz w:val="30"/>
          <w:szCs w:val="32"/>
          <w:highlight w:val="white"/>
        </w:rPr>
        <w:t>7.</w:t>
      </w:r>
      <w:r w:rsidRPr="001C7E9F">
        <w:rPr>
          <w:rFonts w:ascii="Times New Roman" w:eastAsia="黑体" w:hAnsi="Times New Roman" w:cs="Times New Roman"/>
          <w:sz w:val="30"/>
          <w:szCs w:val="32"/>
          <w:highlight w:val="white"/>
        </w:rPr>
        <w:t>发布公告的媒介</w:t>
      </w:r>
      <w:bookmarkEnd w:id="41"/>
      <w:bookmarkEnd w:id="42"/>
    </w:p>
    <w:p w:rsidR="001C7E9F" w:rsidRPr="001C7E9F" w:rsidRDefault="001C7E9F" w:rsidP="001C7E9F">
      <w:pPr>
        <w:spacing w:line="360" w:lineRule="auto"/>
        <w:ind w:firstLineChars="200" w:firstLine="420"/>
        <w:rPr>
          <w:rFonts w:ascii="Calibri" w:eastAsia="宋体" w:hAnsi="Calibri" w:cs="Times New Roman"/>
        </w:rPr>
      </w:pPr>
      <w:r w:rsidRPr="001C7E9F">
        <w:rPr>
          <w:rFonts w:ascii="Calibri" w:eastAsia="宋体" w:hAnsi="Calibri" w:cs="Times New Roman"/>
          <w:highlight w:val="white"/>
        </w:rPr>
        <w:t>本次招标公告同时在</w:t>
      </w:r>
      <w:bookmarkStart w:id="43" w:name="EBd3e31e3b6ef944a196aea853f4976e88"/>
      <w:r w:rsidRPr="001C7E9F">
        <w:rPr>
          <w:rFonts w:ascii="Calibri" w:eastAsia="宋体" w:hAnsi="Calibri" w:cs="Times New Roman" w:hint="eastAsia"/>
          <w:highlight w:val="white"/>
          <w:u w:val="single"/>
        </w:rPr>
        <w:t>中国招标投标公共服务平台网、</w:t>
      </w:r>
      <w:bookmarkEnd w:id="43"/>
      <w:r w:rsidRPr="001C7E9F">
        <w:rPr>
          <w:rFonts w:ascii="Calibri" w:eastAsia="宋体" w:hAnsi="Calibri" w:cs="Times New Roman" w:hint="eastAsia"/>
          <w:highlight w:val="white"/>
          <w:u w:val="single"/>
        </w:rPr>
        <w:t>湖南津城投资发展建设集团有限公司官网</w:t>
      </w:r>
      <w:r w:rsidRPr="001C7E9F">
        <w:rPr>
          <w:rFonts w:ascii="Calibri" w:eastAsia="宋体" w:hAnsi="Calibri" w:cs="Times New Roman"/>
          <w:highlight w:val="white"/>
        </w:rPr>
        <w:t>上发布。</w:t>
      </w:r>
    </w:p>
    <w:p w:rsidR="001C7E9F" w:rsidRPr="001C7E9F" w:rsidRDefault="001C7E9F" w:rsidP="001C7E9F">
      <w:pPr>
        <w:keepNext/>
        <w:keepLines/>
        <w:spacing w:line="360" w:lineRule="auto"/>
        <w:outlineLvl w:val="1"/>
        <w:rPr>
          <w:rFonts w:ascii="Times New Roman" w:eastAsia="黑体" w:hAnsi="Times New Roman" w:cs="Times New Roman"/>
          <w:sz w:val="30"/>
          <w:szCs w:val="32"/>
        </w:rPr>
      </w:pPr>
      <w:bookmarkStart w:id="44" w:name="_Toc92378672"/>
      <w:bookmarkStart w:id="45" w:name="_Toc23113"/>
      <w:r w:rsidRPr="001C7E9F">
        <w:rPr>
          <w:rFonts w:ascii="Times New Roman" w:eastAsia="黑体" w:hAnsi="Times New Roman" w:cs="Times New Roman"/>
          <w:sz w:val="30"/>
          <w:szCs w:val="32"/>
          <w:highlight w:val="white"/>
        </w:rPr>
        <w:t>8.</w:t>
      </w:r>
      <w:r w:rsidRPr="001C7E9F">
        <w:rPr>
          <w:rFonts w:ascii="Times New Roman" w:eastAsia="黑体" w:hAnsi="Times New Roman" w:cs="Times New Roman"/>
          <w:sz w:val="30"/>
          <w:szCs w:val="32"/>
          <w:highlight w:val="white"/>
        </w:rPr>
        <w:t>行政监督</w:t>
      </w:r>
      <w:bookmarkEnd w:id="44"/>
      <w:bookmarkEnd w:id="45"/>
    </w:p>
    <w:p w:rsidR="001C7E9F" w:rsidRPr="001C7E9F" w:rsidRDefault="001C7E9F" w:rsidP="001C7E9F">
      <w:pPr>
        <w:snapToGrid w:val="0"/>
        <w:spacing w:line="360" w:lineRule="auto"/>
        <w:ind w:firstLineChars="200" w:firstLine="420"/>
        <w:rPr>
          <w:rFonts w:ascii="Calibri" w:eastAsia="宋体" w:hAnsi="Calibri" w:cs="Times New Roman"/>
          <w:szCs w:val="21"/>
        </w:rPr>
      </w:pPr>
      <w:r w:rsidRPr="001C7E9F">
        <w:rPr>
          <w:rFonts w:ascii="Calibri" w:eastAsia="宋体" w:hAnsi="Calibri" w:cs="Times New Roman"/>
          <w:szCs w:val="21"/>
          <w:highlight w:val="white"/>
        </w:rPr>
        <w:t>本次招标项目招标投标监督机构为</w:t>
      </w:r>
      <w:r w:rsidRPr="001C7E9F">
        <w:rPr>
          <w:rFonts w:ascii="Calibri" w:eastAsia="宋体" w:hAnsi="Calibri" w:cs="Times New Roman" w:hint="eastAsia"/>
          <w:szCs w:val="21"/>
          <w:highlight w:val="white"/>
          <w:u w:val="single"/>
        </w:rPr>
        <w:t xml:space="preserve"> </w:t>
      </w:r>
      <w:r w:rsidRPr="001C7E9F">
        <w:rPr>
          <w:rFonts w:ascii="Calibri" w:eastAsia="宋体" w:hAnsi="Calibri" w:cs="Times New Roman" w:hint="eastAsia"/>
          <w:highlight w:val="white"/>
          <w:u w:val="single"/>
        </w:rPr>
        <w:t>津市市政府招标投标工作领导小组办公室</w:t>
      </w:r>
      <w:r w:rsidRPr="001C7E9F">
        <w:rPr>
          <w:rFonts w:ascii="Calibri" w:eastAsia="宋体" w:hAnsi="Calibri" w:cs="Times New Roman" w:hint="eastAsia"/>
          <w:highlight w:val="white"/>
          <w:u w:val="single"/>
        </w:rPr>
        <w:t xml:space="preserve"> </w:t>
      </w:r>
      <w:r w:rsidRPr="001C7E9F">
        <w:rPr>
          <w:rFonts w:ascii="Calibri" w:eastAsia="宋体" w:hAnsi="Calibri" w:cs="Times New Roman" w:hint="eastAsia"/>
          <w:szCs w:val="21"/>
          <w:highlight w:val="white"/>
        </w:rPr>
        <w:t>，</w:t>
      </w:r>
      <w:r w:rsidRPr="001C7E9F">
        <w:rPr>
          <w:rFonts w:ascii="Calibri" w:eastAsia="宋体" w:hAnsi="Calibri" w:cs="Times New Roman"/>
          <w:szCs w:val="21"/>
          <w:highlight w:val="white"/>
        </w:rPr>
        <w:t>电话</w:t>
      </w:r>
      <w:r w:rsidRPr="001C7E9F">
        <w:rPr>
          <w:rFonts w:ascii="Calibri" w:eastAsia="宋体" w:hAnsi="Calibri" w:cs="Times New Roman" w:hint="eastAsia"/>
          <w:highlight w:val="white"/>
        </w:rPr>
        <w:t xml:space="preserve">: </w:t>
      </w:r>
      <w:r w:rsidRPr="001C7E9F">
        <w:rPr>
          <w:rFonts w:ascii="Calibri" w:eastAsia="宋体" w:hAnsi="Calibri" w:cs="Times New Roman" w:hint="eastAsia"/>
          <w:highlight w:val="white"/>
          <w:u w:val="single"/>
        </w:rPr>
        <w:t>0736-4213020</w:t>
      </w:r>
      <w:r w:rsidRPr="001C7E9F">
        <w:rPr>
          <w:rFonts w:ascii="Calibri" w:eastAsia="宋体" w:hAnsi="Calibri" w:cs="Times New Roman"/>
          <w:szCs w:val="21"/>
          <w:highlight w:val="white"/>
        </w:rPr>
        <w:t>。</w:t>
      </w:r>
    </w:p>
    <w:p w:rsidR="001C7E9F" w:rsidRPr="001C7E9F" w:rsidRDefault="001C7E9F" w:rsidP="001C7E9F">
      <w:pPr>
        <w:keepNext/>
        <w:keepLines/>
        <w:spacing w:line="360" w:lineRule="auto"/>
        <w:outlineLvl w:val="1"/>
        <w:rPr>
          <w:rFonts w:ascii="Times New Roman" w:eastAsia="黑体" w:hAnsi="Times New Roman" w:cs="Times New Roman"/>
          <w:sz w:val="30"/>
          <w:szCs w:val="32"/>
        </w:rPr>
      </w:pPr>
      <w:bookmarkStart w:id="46" w:name="_Toc92378673"/>
      <w:bookmarkStart w:id="47" w:name="_Toc19103"/>
      <w:r w:rsidRPr="001C7E9F">
        <w:rPr>
          <w:rFonts w:ascii="Times New Roman" w:eastAsia="黑体" w:hAnsi="Times New Roman" w:cs="Times New Roman"/>
          <w:sz w:val="30"/>
          <w:szCs w:val="32"/>
          <w:highlight w:val="white"/>
        </w:rPr>
        <w:t>9</w:t>
      </w:r>
      <w:bookmarkStart w:id="48" w:name="_Toc92378674"/>
      <w:bookmarkEnd w:id="46"/>
      <w:r w:rsidRPr="001C7E9F">
        <w:rPr>
          <w:rFonts w:ascii="Times New Roman" w:eastAsia="黑体" w:hAnsi="Times New Roman" w:cs="Times New Roman"/>
          <w:sz w:val="30"/>
          <w:szCs w:val="32"/>
          <w:highlight w:val="white"/>
        </w:rPr>
        <w:t>.</w:t>
      </w:r>
      <w:r w:rsidRPr="001C7E9F">
        <w:rPr>
          <w:rFonts w:ascii="Times New Roman" w:eastAsia="黑体" w:hAnsi="Times New Roman" w:cs="Times New Roman"/>
          <w:sz w:val="30"/>
          <w:szCs w:val="32"/>
          <w:highlight w:val="white"/>
        </w:rPr>
        <w:t>联系方式</w:t>
      </w:r>
      <w:bookmarkEnd w:id="47"/>
      <w:bookmarkEnd w:id="48"/>
    </w:p>
    <w:p w:rsidR="001C7E9F" w:rsidRPr="001C7E9F" w:rsidRDefault="001C7E9F" w:rsidP="001C7E9F">
      <w:pPr>
        <w:snapToGrid w:val="0"/>
        <w:spacing w:line="360" w:lineRule="auto"/>
        <w:ind w:firstLineChars="200" w:firstLine="420"/>
        <w:rPr>
          <w:rFonts w:ascii="Calibri" w:eastAsia="宋体" w:hAnsi="Calibri" w:cs="Times New Roman"/>
          <w:szCs w:val="21"/>
          <w:highlight w:val="white"/>
        </w:rPr>
      </w:pPr>
      <w:r w:rsidRPr="001C7E9F">
        <w:rPr>
          <w:rFonts w:ascii="Calibri" w:eastAsia="宋体" w:hAnsi="Calibri" w:cs="Times New Roman" w:hint="eastAsia"/>
          <w:szCs w:val="21"/>
          <w:highlight w:val="white"/>
        </w:rPr>
        <w:t>招标人：</w:t>
      </w:r>
      <w:r w:rsidRPr="001C7E9F">
        <w:rPr>
          <w:rFonts w:ascii="宋体" w:eastAsia="宋体" w:hAnsi="宋体" w:cs="Times New Roman" w:hint="eastAsia"/>
          <w:szCs w:val="21"/>
          <w:highlight w:val="white"/>
        </w:rPr>
        <w:t xml:space="preserve">津市嘉山实业有限公司 </w:t>
      </w:r>
    </w:p>
    <w:p w:rsidR="001C7E9F" w:rsidRPr="001C7E9F" w:rsidRDefault="001C7E9F" w:rsidP="001C7E9F">
      <w:pPr>
        <w:snapToGrid w:val="0"/>
        <w:spacing w:line="360" w:lineRule="auto"/>
        <w:ind w:firstLineChars="200" w:firstLine="420"/>
        <w:rPr>
          <w:rFonts w:ascii="Calibri" w:eastAsia="宋体" w:hAnsi="Calibri" w:cs="Times New Roman"/>
          <w:szCs w:val="21"/>
          <w:highlight w:val="white"/>
        </w:rPr>
      </w:pPr>
      <w:r w:rsidRPr="001C7E9F">
        <w:rPr>
          <w:rFonts w:ascii="Calibri" w:eastAsia="宋体" w:hAnsi="Calibri" w:cs="Times New Roman" w:hint="eastAsia"/>
          <w:szCs w:val="21"/>
          <w:highlight w:val="white"/>
        </w:rPr>
        <w:t>地</w:t>
      </w:r>
      <w:r w:rsidRPr="001C7E9F">
        <w:rPr>
          <w:rFonts w:ascii="Calibri" w:eastAsia="宋体" w:hAnsi="Calibri" w:cs="Times New Roman" w:hint="eastAsia"/>
          <w:szCs w:val="21"/>
          <w:highlight w:val="white"/>
        </w:rPr>
        <w:t xml:space="preserve">  </w:t>
      </w:r>
      <w:r w:rsidRPr="001C7E9F">
        <w:rPr>
          <w:rFonts w:ascii="Calibri" w:eastAsia="宋体" w:hAnsi="Calibri" w:cs="Times New Roman" w:hint="eastAsia"/>
          <w:szCs w:val="21"/>
          <w:highlight w:val="white"/>
        </w:rPr>
        <w:t>址：</w:t>
      </w:r>
      <w:bookmarkStart w:id="49" w:name="OLE_LINK48"/>
      <w:bookmarkStart w:id="50" w:name="OLE_LINK49"/>
      <w:r w:rsidRPr="001C7E9F">
        <w:rPr>
          <w:rFonts w:ascii="Calibri" w:eastAsia="宋体" w:hAnsi="Calibri" w:cs="Times New Roman" w:hint="eastAsia"/>
          <w:szCs w:val="21"/>
          <w:highlight w:val="white"/>
        </w:rPr>
        <w:t>津市市宝悦乐城（津发集团）六楼</w:t>
      </w:r>
      <w:bookmarkEnd w:id="49"/>
      <w:bookmarkEnd w:id="50"/>
    </w:p>
    <w:p w:rsidR="001C7E9F" w:rsidRPr="001C7E9F" w:rsidRDefault="001C7E9F" w:rsidP="001C7E9F">
      <w:pPr>
        <w:snapToGrid w:val="0"/>
        <w:spacing w:line="360" w:lineRule="auto"/>
        <w:ind w:firstLineChars="200" w:firstLine="420"/>
        <w:rPr>
          <w:rFonts w:ascii="Calibri" w:eastAsia="宋体" w:hAnsi="Calibri" w:cs="Times New Roman"/>
          <w:szCs w:val="21"/>
          <w:highlight w:val="white"/>
        </w:rPr>
      </w:pPr>
      <w:r w:rsidRPr="001C7E9F">
        <w:rPr>
          <w:rFonts w:ascii="Calibri" w:eastAsia="宋体" w:hAnsi="Calibri" w:cs="Times New Roman" w:hint="eastAsia"/>
          <w:szCs w:val="21"/>
          <w:highlight w:val="white"/>
        </w:rPr>
        <w:t>联系人：王女士</w:t>
      </w:r>
      <w:r w:rsidRPr="001C7E9F">
        <w:rPr>
          <w:rFonts w:ascii="Calibri" w:eastAsia="宋体" w:hAnsi="Calibri" w:cs="Times New Roman" w:hint="eastAsia"/>
          <w:szCs w:val="21"/>
          <w:highlight w:val="white"/>
        </w:rPr>
        <w:t xml:space="preserve"> </w:t>
      </w:r>
    </w:p>
    <w:p w:rsidR="001C7E9F" w:rsidRPr="001C7E9F" w:rsidRDefault="001C7E9F" w:rsidP="001C7E9F">
      <w:pPr>
        <w:snapToGrid w:val="0"/>
        <w:spacing w:line="360" w:lineRule="auto"/>
        <w:ind w:firstLineChars="200" w:firstLine="420"/>
        <w:rPr>
          <w:rFonts w:ascii="Calibri" w:eastAsia="宋体" w:hAnsi="Calibri" w:cs="Times New Roman"/>
          <w:szCs w:val="21"/>
          <w:highlight w:val="white"/>
        </w:rPr>
      </w:pPr>
      <w:r w:rsidRPr="001C7E9F">
        <w:rPr>
          <w:rFonts w:ascii="Calibri" w:eastAsia="宋体" w:hAnsi="Calibri" w:cs="Times New Roman" w:hint="eastAsia"/>
          <w:szCs w:val="21"/>
          <w:highlight w:val="white"/>
        </w:rPr>
        <w:t>电</w:t>
      </w:r>
      <w:r w:rsidRPr="001C7E9F">
        <w:rPr>
          <w:rFonts w:ascii="Calibri" w:eastAsia="宋体" w:hAnsi="Calibri" w:cs="Times New Roman" w:hint="eastAsia"/>
          <w:szCs w:val="21"/>
          <w:highlight w:val="white"/>
        </w:rPr>
        <w:t xml:space="preserve">  </w:t>
      </w:r>
      <w:r w:rsidRPr="001C7E9F">
        <w:rPr>
          <w:rFonts w:ascii="Calibri" w:eastAsia="宋体" w:hAnsi="Calibri" w:cs="Times New Roman" w:hint="eastAsia"/>
          <w:szCs w:val="21"/>
          <w:highlight w:val="white"/>
        </w:rPr>
        <w:t>话：</w:t>
      </w:r>
      <w:r w:rsidRPr="001C7E9F">
        <w:rPr>
          <w:rFonts w:ascii="Calibri" w:eastAsia="宋体" w:hAnsi="Calibri" w:cs="Times New Roman" w:hint="eastAsia"/>
          <w:szCs w:val="21"/>
          <w:highlight w:val="white"/>
        </w:rPr>
        <w:t>0736-4221411</w:t>
      </w:r>
    </w:p>
    <w:p w:rsidR="001C7E9F" w:rsidRPr="001C7E9F" w:rsidRDefault="001C7E9F" w:rsidP="001C7E9F">
      <w:pPr>
        <w:snapToGrid w:val="0"/>
        <w:spacing w:line="360" w:lineRule="auto"/>
        <w:ind w:firstLineChars="200" w:firstLine="420"/>
        <w:rPr>
          <w:rFonts w:ascii="Calibri" w:eastAsia="宋体" w:hAnsi="Calibri" w:cs="Times New Roman"/>
          <w:szCs w:val="21"/>
          <w:highlight w:val="white"/>
        </w:rPr>
      </w:pPr>
    </w:p>
    <w:p w:rsidR="001C7E9F" w:rsidRPr="001C7E9F" w:rsidRDefault="001C7E9F" w:rsidP="001C7E9F">
      <w:pPr>
        <w:snapToGrid w:val="0"/>
        <w:spacing w:line="360" w:lineRule="auto"/>
        <w:ind w:firstLineChars="200" w:firstLine="420"/>
        <w:rPr>
          <w:rFonts w:ascii="Calibri" w:eastAsia="宋体" w:hAnsi="Calibri" w:cs="Times New Roman"/>
          <w:szCs w:val="21"/>
          <w:highlight w:val="white"/>
        </w:rPr>
      </w:pPr>
      <w:r w:rsidRPr="001C7E9F">
        <w:rPr>
          <w:rFonts w:ascii="Calibri" w:eastAsia="宋体" w:hAnsi="Calibri" w:cs="Times New Roman" w:hint="eastAsia"/>
          <w:szCs w:val="21"/>
          <w:highlight w:val="white"/>
        </w:rPr>
        <w:t>招标代理机构：常德市佳顺建设咨询监理有限公司</w:t>
      </w:r>
    </w:p>
    <w:p w:rsidR="001C7E9F" w:rsidRPr="001C7E9F" w:rsidRDefault="001C7E9F" w:rsidP="001C7E9F">
      <w:pPr>
        <w:snapToGrid w:val="0"/>
        <w:spacing w:line="360" w:lineRule="auto"/>
        <w:ind w:firstLineChars="200" w:firstLine="420"/>
        <w:rPr>
          <w:rFonts w:ascii="Calibri" w:eastAsia="宋体" w:hAnsi="Calibri" w:cs="Times New Roman"/>
          <w:szCs w:val="21"/>
          <w:highlight w:val="white"/>
        </w:rPr>
      </w:pPr>
      <w:bookmarkStart w:id="51" w:name="OLE_LINK14"/>
      <w:bookmarkStart w:id="52" w:name="OLE_LINK15"/>
      <w:r w:rsidRPr="001C7E9F">
        <w:rPr>
          <w:rFonts w:ascii="Calibri" w:eastAsia="宋体" w:hAnsi="Calibri" w:cs="Times New Roman" w:hint="eastAsia"/>
          <w:szCs w:val="21"/>
          <w:highlight w:val="white"/>
        </w:rPr>
        <w:t>地</w:t>
      </w:r>
      <w:r w:rsidRPr="001C7E9F">
        <w:rPr>
          <w:rFonts w:ascii="Calibri" w:eastAsia="宋体" w:hAnsi="Calibri" w:cs="Times New Roman" w:hint="eastAsia"/>
          <w:szCs w:val="21"/>
          <w:highlight w:val="white"/>
        </w:rPr>
        <w:t xml:space="preserve">  </w:t>
      </w:r>
      <w:r w:rsidRPr="001C7E9F">
        <w:rPr>
          <w:rFonts w:ascii="Calibri" w:eastAsia="宋体" w:hAnsi="Calibri" w:cs="Times New Roman" w:hint="eastAsia"/>
          <w:szCs w:val="21"/>
          <w:highlight w:val="white"/>
        </w:rPr>
        <w:t>址：湖南省澧县澧阳街道办事处珍珠居委会德隆花园</w:t>
      </w:r>
      <w:r w:rsidRPr="001C7E9F">
        <w:rPr>
          <w:rFonts w:ascii="Calibri" w:eastAsia="宋体" w:hAnsi="Calibri" w:cs="Times New Roman" w:hint="eastAsia"/>
          <w:szCs w:val="21"/>
          <w:highlight w:val="white"/>
        </w:rPr>
        <w:t>A</w:t>
      </w:r>
      <w:r w:rsidRPr="001C7E9F">
        <w:rPr>
          <w:rFonts w:ascii="Calibri" w:eastAsia="宋体" w:hAnsi="Calibri" w:cs="Times New Roman" w:hint="eastAsia"/>
          <w:szCs w:val="21"/>
          <w:highlight w:val="white"/>
        </w:rPr>
        <w:t>区</w:t>
      </w:r>
      <w:r w:rsidRPr="001C7E9F">
        <w:rPr>
          <w:rFonts w:ascii="Calibri" w:eastAsia="宋体" w:hAnsi="Calibri" w:cs="Times New Roman" w:hint="eastAsia"/>
          <w:szCs w:val="21"/>
          <w:highlight w:val="white"/>
        </w:rPr>
        <w:t>118</w:t>
      </w:r>
      <w:r w:rsidRPr="001C7E9F">
        <w:rPr>
          <w:rFonts w:ascii="Calibri" w:eastAsia="宋体" w:hAnsi="Calibri" w:cs="Times New Roman" w:hint="eastAsia"/>
          <w:szCs w:val="21"/>
          <w:highlight w:val="white"/>
        </w:rPr>
        <w:t>号</w:t>
      </w:r>
    </w:p>
    <w:p w:rsidR="001C7E9F" w:rsidRPr="001C7E9F" w:rsidRDefault="001C7E9F" w:rsidP="001C7E9F">
      <w:pPr>
        <w:snapToGrid w:val="0"/>
        <w:spacing w:line="360" w:lineRule="auto"/>
        <w:ind w:firstLineChars="200" w:firstLine="420"/>
        <w:rPr>
          <w:rFonts w:ascii="Calibri" w:eastAsia="宋体" w:hAnsi="Calibri" w:cs="Times New Roman"/>
          <w:szCs w:val="21"/>
          <w:highlight w:val="white"/>
        </w:rPr>
      </w:pPr>
      <w:r w:rsidRPr="001C7E9F">
        <w:rPr>
          <w:rFonts w:ascii="Calibri" w:eastAsia="宋体" w:hAnsi="Calibri" w:cs="Times New Roman" w:hint="eastAsia"/>
          <w:szCs w:val="21"/>
          <w:highlight w:val="white"/>
        </w:rPr>
        <w:t>津市分公司地址：</w:t>
      </w:r>
      <w:bookmarkStart w:id="53" w:name="OLE_LINK18"/>
      <w:bookmarkStart w:id="54" w:name="OLE_LINK19"/>
      <w:bookmarkStart w:id="55" w:name="OLE_LINK36"/>
      <w:r w:rsidRPr="001C7E9F">
        <w:rPr>
          <w:rFonts w:ascii="Calibri" w:eastAsia="宋体" w:hAnsi="Calibri" w:cs="Times New Roman" w:hint="eastAsia"/>
          <w:szCs w:val="21"/>
          <w:highlight w:val="white"/>
        </w:rPr>
        <w:t>湖南省常德市津市市三洲驿街道三洲街社区刘公桥路</w:t>
      </w:r>
      <w:r w:rsidRPr="001C7E9F">
        <w:rPr>
          <w:rFonts w:ascii="Calibri" w:eastAsia="宋体" w:hAnsi="Calibri" w:cs="Times New Roman" w:hint="eastAsia"/>
          <w:szCs w:val="21"/>
          <w:highlight w:val="white"/>
        </w:rPr>
        <w:t>118</w:t>
      </w:r>
      <w:r w:rsidRPr="001C7E9F">
        <w:rPr>
          <w:rFonts w:ascii="Calibri" w:eastAsia="宋体" w:hAnsi="Calibri" w:cs="Times New Roman" w:hint="eastAsia"/>
          <w:szCs w:val="21"/>
          <w:highlight w:val="white"/>
        </w:rPr>
        <w:t>号</w:t>
      </w:r>
      <w:bookmarkEnd w:id="53"/>
      <w:bookmarkEnd w:id="54"/>
      <w:bookmarkEnd w:id="55"/>
    </w:p>
    <w:p w:rsidR="001C7E9F" w:rsidRPr="001C7E9F" w:rsidRDefault="001C7E9F" w:rsidP="001C7E9F">
      <w:pPr>
        <w:snapToGrid w:val="0"/>
        <w:spacing w:line="360" w:lineRule="auto"/>
        <w:ind w:firstLineChars="200" w:firstLine="420"/>
        <w:rPr>
          <w:rFonts w:ascii="Calibri" w:eastAsia="宋体" w:hAnsi="Calibri" w:cs="Times New Roman"/>
          <w:szCs w:val="21"/>
          <w:highlight w:val="white"/>
        </w:rPr>
      </w:pPr>
      <w:r w:rsidRPr="001C7E9F">
        <w:rPr>
          <w:rFonts w:ascii="Calibri" w:eastAsia="宋体" w:hAnsi="Calibri" w:cs="Times New Roman" w:hint="eastAsia"/>
          <w:szCs w:val="21"/>
          <w:highlight w:val="white"/>
        </w:rPr>
        <w:t>联系人：彭女士</w:t>
      </w:r>
    </w:p>
    <w:p w:rsidR="001C7E9F" w:rsidRPr="001C7E9F" w:rsidRDefault="001C7E9F" w:rsidP="001C7E9F">
      <w:pPr>
        <w:snapToGrid w:val="0"/>
        <w:spacing w:line="360" w:lineRule="auto"/>
        <w:ind w:firstLineChars="200" w:firstLine="420"/>
        <w:rPr>
          <w:rFonts w:ascii="Calibri" w:eastAsia="宋体" w:hAnsi="Calibri" w:cs="Times New Roman"/>
          <w:szCs w:val="21"/>
          <w:highlight w:val="white"/>
        </w:rPr>
      </w:pPr>
      <w:r w:rsidRPr="001C7E9F">
        <w:rPr>
          <w:rFonts w:ascii="Calibri" w:eastAsia="宋体" w:hAnsi="Calibri" w:cs="Times New Roman" w:hint="eastAsia"/>
          <w:szCs w:val="21"/>
          <w:highlight w:val="white"/>
        </w:rPr>
        <w:t>电</w:t>
      </w:r>
      <w:r w:rsidRPr="001C7E9F">
        <w:rPr>
          <w:rFonts w:ascii="Calibri" w:eastAsia="宋体" w:hAnsi="Calibri" w:cs="Times New Roman" w:hint="eastAsia"/>
          <w:szCs w:val="21"/>
          <w:highlight w:val="white"/>
        </w:rPr>
        <w:t xml:space="preserve">  </w:t>
      </w:r>
      <w:r w:rsidRPr="001C7E9F">
        <w:rPr>
          <w:rFonts w:ascii="Calibri" w:eastAsia="宋体" w:hAnsi="Calibri" w:cs="Times New Roman" w:hint="eastAsia"/>
          <w:szCs w:val="21"/>
          <w:highlight w:val="white"/>
        </w:rPr>
        <w:t>话：</w:t>
      </w:r>
      <w:r w:rsidRPr="001C7E9F">
        <w:rPr>
          <w:rFonts w:ascii="Calibri" w:eastAsia="宋体" w:hAnsi="Calibri" w:cs="Times New Roman" w:hint="eastAsia"/>
          <w:szCs w:val="21"/>
          <w:highlight w:val="white"/>
        </w:rPr>
        <w:t>0736-4228669</w:t>
      </w:r>
    </w:p>
    <w:bookmarkEnd w:id="51"/>
    <w:bookmarkEnd w:id="52"/>
    <w:p w:rsidR="001C7E9F" w:rsidRPr="001C7E9F" w:rsidRDefault="001C7E9F" w:rsidP="001C7E9F">
      <w:pPr>
        <w:spacing w:line="360" w:lineRule="auto"/>
        <w:ind w:firstLine="437"/>
        <w:jc w:val="right"/>
        <w:rPr>
          <w:rFonts w:ascii="Calibri" w:eastAsia="宋体" w:hAnsi="Calibri" w:cs="Times New Roman"/>
        </w:rPr>
      </w:pPr>
    </w:p>
    <w:p w:rsidR="001C7E9F" w:rsidRPr="001C7E9F" w:rsidRDefault="001C7E9F" w:rsidP="001C7E9F">
      <w:pPr>
        <w:spacing w:line="360" w:lineRule="auto"/>
        <w:ind w:firstLine="437"/>
        <w:jc w:val="right"/>
        <w:rPr>
          <w:rFonts w:ascii="Calibri" w:eastAsia="宋体" w:hAnsi="Calibri" w:cs="Times New Roman"/>
          <w:highlight w:val="green"/>
        </w:rPr>
      </w:pPr>
      <w:bookmarkStart w:id="56" w:name="EBadb83aa3e36341fa98dbd8f208e45beb"/>
      <w:r w:rsidRPr="001C7E9F">
        <w:rPr>
          <w:rFonts w:ascii="Calibri" w:eastAsia="宋体" w:hAnsi="Calibri" w:cs="Times New Roman" w:hint="eastAsia"/>
          <w:highlight w:val="white"/>
        </w:rPr>
        <w:t>2026</w:t>
      </w:r>
      <w:r w:rsidRPr="001C7E9F">
        <w:rPr>
          <w:rFonts w:ascii="Calibri" w:eastAsia="宋体" w:hAnsi="Calibri" w:cs="Times New Roman" w:hint="eastAsia"/>
          <w:highlight w:val="white"/>
        </w:rPr>
        <w:t>年</w:t>
      </w:r>
      <w:r w:rsidRPr="001C7E9F">
        <w:rPr>
          <w:rFonts w:ascii="Calibri" w:eastAsia="宋体" w:hAnsi="Calibri" w:cs="Times New Roman" w:hint="eastAsia"/>
          <w:highlight w:val="white"/>
        </w:rPr>
        <w:t>0</w:t>
      </w:r>
      <w:r w:rsidR="00E36074">
        <w:rPr>
          <w:rFonts w:ascii="Calibri" w:eastAsia="宋体" w:hAnsi="Calibri" w:cs="Times New Roman" w:hint="eastAsia"/>
          <w:highlight w:val="white"/>
        </w:rPr>
        <w:t>4</w:t>
      </w:r>
      <w:r w:rsidRPr="001C7E9F">
        <w:rPr>
          <w:rFonts w:ascii="Calibri" w:eastAsia="宋体" w:hAnsi="Calibri" w:cs="Times New Roman" w:hint="eastAsia"/>
          <w:highlight w:val="white"/>
        </w:rPr>
        <w:t>月</w:t>
      </w:r>
      <w:r w:rsidR="00E36074">
        <w:rPr>
          <w:rFonts w:ascii="Calibri" w:eastAsia="宋体" w:hAnsi="Calibri" w:cs="Times New Roman" w:hint="eastAsia"/>
          <w:highlight w:val="white"/>
        </w:rPr>
        <w:t>01</w:t>
      </w:r>
      <w:r w:rsidRPr="001C7E9F">
        <w:rPr>
          <w:rFonts w:ascii="Calibri" w:eastAsia="宋体" w:hAnsi="Calibri" w:cs="Times New Roman" w:hint="eastAsia"/>
          <w:highlight w:val="white"/>
        </w:rPr>
        <w:t>日</w:t>
      </w:r>
      <w:bookmarkEnd w:id="56"/>
    </w:p>
    <w:p w:rsidR="00ED3FE7" w:rsidRPr="001C7E9F" w:rsidRDefault="00ED3FE7" w:rsidP="001C7E9F"/>
    <w:sectPr w:rsidR="00ED3FE7" w:rsidRPr="001C7E9F" w:rsidSect="001C7E9F">
      <w:pgSz w:w="11906" w:h="16838"/>
      <w:pgMar w:top="1440" w:right="1758" w:bottom="1440" w:left="175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600" w:rsidRDefault="00904600" w:rsidP="000D653E">
      <w:r>
        <w:separator/>
      </w:r>
    </w:p>
  </w:endnote>
  <w:endnote w:type="continuationSeparator" w:id="1">
    <w:p w:rsidR="00904600" w:rsidRDefault="00904600" w:rsidP="000D65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600" w:rsidRDefault="00904600" w:rsidP="000D653E">
      <w:r>
        <w:separator/>
      </w:r>
    </w:p>
  </w:footnote>
  <w:footnote w:type="continuationSeparator" w:id="1">
    <w:p w:rsidR="00904600" w:rsidRDefault="00904600" w:rsidP="000D65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653E"/>
    <w:rsid w:val="000D653E"/>
    <w:rsid w:val="001B4875"/>
    <w:rsid w:val="001C7E9F"/>
    <w:rsid w:val="00302147"/>
    <w:rsid w:val="00745395"/>
    <w:rsid w:val="007A5469"/>
    <w:rsid w:val="007A7ED5"/>
    <w:rsid w:val="007C3609"/>
    <w:rsid w:val="00904600"/>
    <w:rsid w:val="00993D2E"/>
    <w:rsid w:val="00E36074"/>
    <w:rsid w:val="00ED3FE7"/>
    <w:rsid w:val="00F71F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4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65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D653E"/>
    <w:rPr>
      <w:sz w:val="18"/>
      <w:szCs w:val="18"/>
    </w:rPr>
  </w:style>
  <w:style w:type="paragraph" w:styleId="a4">
    <w:name w:val="footer"/>
    <w:basedOn w:val="a"/>
    <w:link w:val="Char0"/>
    <w:uiPriority w:val="99"/>
    <w:semiHidden/>
    <w:unhideWhenUsed/>
    <w:rsid w:val="000D653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D653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295</Words>
  <Characters>1686</Characters>
  <Application>Microsoft Office Word</Application>
  <DocSecurity>0</DocSecurity>
  <Lines>14</Lines>
  <Paragraphs>3</Paragraphs>
  <ScaleCrop>false</ScaleCrop>
  <Company>微软中国</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cp:revision>
  <cp:lastPrinted>2026-03-30T06:52:00Z</cp:lastPrinted>
  <dcterms:created xsi:type="dcterms:W3CDTF">2026-03-30T00:42:00Z</dcterms:created>
  <dcterms:modified xsi:type="dcterms:W3CDTF">2026-04-01T06:37:00Z</dcterms:modified>
</cp:coreProperties>
</file>